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0016F" w14:textId="77777777" w:rsidR="00742837" w:rsidRDefault="00742837" w:rsidP="00742837">
      <w:pPr>
        <w:jc w:val="right"/>
      </w:pPr>
      <w:r>
        <w:t xml:space="preserve">Tárgy: főépítészi feljegyzés </w:t>
      </w:r>
    </w:p>
    <w:p w14:paraId="5833B93E" w14:textId="77777777" w:rsidR="00742837" w:rsidRDefault="00742837" w:rsidP="00742837">
      <w:pPr>
        <w:jc w:val="right"/>
      </w:pPr>
      <w:r>
        <w:t xml:space="preserve">419/2021. (VII. 15.) Korm. rendelet tartalmi követelményei alapján </w:t>
      </w:r>
    </w:p>
    <w:p w14:paraId="53566906" w14:textId="0F46A888" w:rsidR="00742837" w:rsidRDefault="00742837" w:rsidP="00742837">
      <w:pPr>
        <w:jc w:val="right"/>
      </w:pPr>
      <w:r>
        <w:t>Zebegény</w:t>
      </w:r>
      <w:r>
        <w:t xml:space="preserve"> Község készülő új településtervéhez. </w:t>
      </w:r>
    </w:p>
    <w:p w14:paraId="28915512" w14:textId="77777777" w:rsidR="00742837" w:rsidRDefault="00742837" w:rsidP="00742837"/>
    <w:p w14:paraId="57BBB0FE" w14:textId="090CDF0A" w:rsidR="00742837" w:rsidRDefault="00742837" w:rsidP="00742837">
      <w:pPr>
        <w:ind w:left="0" w:firstLine="0"/>
      </w:pPr>
      <w:r>
        <w:t>Zebegény Község Képviselő-testülete a Zebegény Község Településtervének (fejlesztési terv, helyi építési szabályzat, mint rendezési terv) a véleményezési dokumentáció tartalmi követelményeit a 419/2021. (VII. 15.) Korm. rendelet 7.§ (7) b) alapján a következő</w:t>
      </w:r>
      <w:r>
        <w:t xml:space="preserve"> </w:t>
      </w:r>
      <w:r>
        <w:t xml:space="preserve">tartalommal határozza meg. </w:t>
      </w:r>
    </w:p>
    <w:p w14:paraId="1D64B236" w14:textId="77777777" w:rsidR="00742837" w:rsidRDefault="00742837" w:rsidP="00742837"/>
    <w:p w14:paraId="5681E1D4" w14:textId="4ECCAF0F" w:rsidR="00742837" w:rsidRDefault="00742837" w:rsidP="00742837">
      <w:r>
        <w:t xml:space="preserve">Az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Kft. által készített dokumentáció tartalma előzetesen egyeztetésre került. </w:t>
      </w:r>
    </w:p>
    <w:p w14:paraId="23490242" w14:textId="7AC678E5" w:rsidR="00480CE6" w:rsidRDefault="00742837" w:rsidP="00742837">
      <w:pPr>
        <w:ind w:left="0" w:firstLine="0"/>
      </w:pPr>
      <w:r>
        <w:t xml:space="preserve">A településterv készítése során az elkészítendő megalapozó és alátámasztó munkarészek tartalmi követelményei a 419/2021. (VII. 15.) </w:t>
      </w:r>
      <w:r>
        <w:t>kormány</w:t>
      </w:r>
      <w:r>
        <w:t>rendelet alapján az alábbiak:</w:t>
      </w:r>
    </w:p>
    <w:p w14:paraId="316AD8AD" w14:textId="77777777" w:rsidR="00742837" w:rsidRDefault="00742837" w:rsidP="00742837">
      <w:pPr>
        <w:ind w:left="0" w:firstLine="0"/>
      </w:pPr>
    </w:p>
    <w:p w14:paraId="771AA31A" w14:textId="77777777" w:rsidR="00742837" w:rsidRDefault="00742837" w:rsidP="00742837">
      <w:pPr>
        <w:ind w:left="0" w:firstLine="0"/>
      </w:pPr>
      <w:r>
        <w:t xml:space="preserve">MEGALAPOZÓ VIZSGÁLAT </w:t>
      </w:r>
    </w:p>
    <w:p w14:paraId="0BEA9F7E" w14:textId="53F0220B" w:rsidR="00742837" w:rsidRDefault="00742837" w:rsidP="00742837">
      <w:pPr>
        <w:ind w:left="0" w:firstLine="0"/>
      </w:pPr>
      <w:r>
        <w:t>(a 419/2021. (VII. 15.) Korm. rendelet 1. melléklete alapján)</w:t>
      </w:r>
    </w:p>
    <w:p w14:paraId="242C4136" w14:textId="77777777" w:rsidR="00742837" w:rsidRDefault="00742837" w:rsidP="00742837">
      <w:pPr>
        <w:ind w:left="0" w:firstLine="0"/>
      </w:pPr>
    </w:p>
    <w:p w14:paraId="55F723A4" w14:textId="77777777" w:rsidR="00742837" w:rsidRDefault="00742837" w:rsidP="00742837">
      <w:pPr>
        <w:ind w:left="0" w:firstLine="0"/>
      </w:pPr>
      <w:r>
        <w:t xml:space="preserve">ALÁTÁMASZTÓ JAVASLAT </w:t>
      </w:r>
    </w:p>
    <w:p w14:paraId="1B2B5EFF" w14:textId="051F2732" w:rsidR="00742837" w:rsidRDefault="00742837" w:rsidP="00742837">
      <w:pPr>
        <w:ind w:left="0" w:firstLine="0"/>
      </w:pPr>
      <w:r>
        <w:t>(a 419/2021. (VII. 15.) Korm. rendelet 2. melléklete alapján)</w:t>
      </w:r>
    </w:p>
    <w:p w14:paraId="0C2D71D8" w14:textId="77777777" w:rsidR="00742837" w:rsidRDefault="00742837" w:rsidP="00742837">
      <w:pPr>
        <w:ind w:left="0" w:firstLine="0"/>
      </w:pPr>
    </w:p>
    <w:p w14:paraId="168737B5" w14:textId="4595D11A" w:rsidR="00742837" w:rsidRDefault="00742837" w:rsidP="00742837">
      <w:pPr>
        <w:ind w:left="0" w:firstLine="0"/>
      </w:pPr>
      <w:r>
        <w:t xml:space="preserve">Az új településterv egyeztetési eljárása a </w:t>
      </w:r>
      <w:r>
        <w:t xml:space="preserve">419/2021. (VII. 15.) </w:t>
      </w:r>
      <w:r>
        <w:t>kormány</w:t>
      </w:r>
      <w:r>
        <w:t>rendelet</w:t>
      </w:r>
      <w:r>
        <w:t xml:space="preserve"> 59.§-a követelményeknek megfelelően történik.</w:t>
      </w:r>
    </w:p>
    <w:p w14:paraId="7E53CA6F" w14:textId="77777777" w:rsidR="009F7721" w:rsidRDefault="009F7721" w:rsidP="00742837">
      <w:pPr>
        <w:ind w:left="0" w:firstLine="0"/>
      </w:pPr>
    </w:p>
    <w:p w14:paraId="1989A713" w14:textId="77777777" w:rsidR="009F7721" w:rsidRDefault="009F7721" w:rsidP="00742837">
      <w:pPr>
        <w:ind w:left="0" w:firstLine="0"/>
      </w:pPr>
    </w:p>
    <w:p w14:paraId="04BA57FC" w14:textId="7125C555" w:rsidR="009F7721" w:rsidRDefault="009F7721" w:rsidP="00742837">
      <w:pPr>
        <w:ind w:left="0" w:firstLine="0"/>
      </w:pPr>
      <w:r>
        <w:t>Zebegény, 2025…………………</w:t>
      </w:r>
      <w:proofErr w:type="gramStart"/>
      <w:r>
        <w:t>…….</w:t>
      </w:r>
      <w:proofErr w:type="gramEnd"/>
      <w:r>
        <w:t>.</w:t>
      </w:r>
    </w:p>
    <w:p w14:paraId="766C299C" w14:textId="77777777" w:rsidR="009F7721" w:rsidRDefault="009F7721" w:rsidP="00742837">
      <w:pPr>
        <w:ind w:left="0" w:firstLine="0"/>
      </w:pPr>
    </w:p>
    <w:p w14:paraId="4624BEBF" w14:textId="38E36C6F" w:rsidR="009F7721" w:rsidRDefault="009F7721" w:rsidP="00742837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78C528B7" w14:textId="3DE99F64" w:rsidR="009F7721" w:rsidRDefault="009F7721" w:rsidP="009F7721">
      <w:pPr>
        <w:ind w:left="4248" w:firstLine="708"/>
        <w:jc w:val="center"/>
      </w:pPr>
      <w:proofErr w:type="spellStart"/>
      <w:r>
        <w:t>Salamin</w:t>
      </w:r>
      <w:proofErr w:type="spellEnd"/>
      <w:r>
        <w:t xml:space="preserve"> Ferenc</w:t>
      </w:r>
    </w:p>
    <w:p w14:paraId="4A9D1CA2" w14:textId="142D9B66" w:rsidR="009F7721" w:rsidRDefault="009F7721" w:rsidP="009F7721">
      <w:pPr>
        <w:ind w:left="4248" w:firstLine="708"/>
        <w:jc w:val="center"/>
      </w:pPr>
      <w:r>
        <w:t>települési főépítész</w:t>
      </w:r>
    </w:p>
    <w:sectPr w:rsidR="009F7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6CB"/>
    <w:multiLevelType w:val="multilevel"/>
    <w:tmpl w:val="F5AA11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121"/>
        </w:tabs>
        <w:ind w:left="412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67"/>
        </w:tabs>
        <w:ind w:left="426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320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37"/>
    <w:rsid w:val="001F1715"/>
    <w:rsid w:val="002331E6"/>
    <w:rsid w:val="003A3608"/>
    <w:rsid w:val="003D6260"/>
    <w:rsid w:val="003E3B1C"/>
    <w:rsid w:val="00480CE6"/>
    <w:rsid w:val="00742837"/>
    <w:rsid w:val="00875F08"/>
    <w:rsid w:val="008D2CDB"/>
    <w:rsid w:val="0095057A"/>
    <w:rsid w:val="009F7721"/>
    <w:rsid w:val="00D4345A"/>
    <w:rsid w:val="00E52B8A"/>
    <w:rsid w:val="00EA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BE78"/>
  <w15:chartTrackingRefBased/>
  <w15:docId w15:val="{65A80512-B3E5-4375-9A1F-12A9CB70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line="276" w:lineRule="auto"/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E3B1C"/>
    <w:pPr>
      <w:keepNext/>
      <w:keepLines/>
      <w:spacing w:before="480" w:line="240" w:lineRule="auto"/>
      <w:jc w:val="center"/>
      <w:outlineLvl w:val="0"/>
    </w:pPr>
    <w:rPr>
      <w:rFonts w:ascii="Corbel" w:hAnsi="Corbel" w:cs="Arial Black"/>
      <w:b/>
      <w:bCs/>
      <w:color w:val="44546A" w:themeColor="text2"/>
      <w:sz w:val="28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42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428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42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428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428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428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428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428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3E3B1C"/>
    <w:rPr>
      <w:rFonts w:ascii="Corbel" w:hAnsi="Corbel" w:cs="Arial Black"/>
      <w:b/>
      <w:bCs/>
      <w:color w:val="44546A" w:themeColor="text2"/>
      <w:sz w:val="28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42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428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4283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4283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4283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4283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4283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4283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42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42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42837"/>
    <w:pPr>
      <w:numPr>
        <w:ilvl w:val="1"/>
      </w:numPr>
      <w:spacing w:after="160"/>
      <w:ind w:left="720" w:hanging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42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428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4283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42837"/>
    <w:pPr>
      <w:contextualSpacing/>
    </w:pPr>
  </w:style>
  <w:style w:type="character" w:styleId="Erskiemels">
    <w:name w:val="Intense Emphasis"/>
    <w:basedOn w:val="Bekezdsalapbettpusa"/>
    <w:uiPriority w:val="21"/>
    <w:qFormat/>
    <w:rsid w:val="0074283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42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4283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42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Makkai</dc:creator>
  <cp:keywords/>
  <dc:description/>
  <cp:lastModifiedBy>Krisztina Makkai</cp:lastModifiedBy>
  <cp:revision>3</cp:revision>
  <dcterms:created xsi:type="dcterms:W3CDTF">2025-03-24T13:23:00Z</dcterms:created>
  <dcterms:modified xsi:type="dcterms:W3CDTF">2025-03-24T13:35:00Z</dcterms:modified>
</cp:coreProperties>
</file>