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31" w:rsidRPr="00423D5E" w:rsidRDefault="00D15E31" w:rsidP="00D15E31">
      <w:pPr>
        <w:jc w:val="center"/>
        <w:rPr>
          <w:rFonts w:cs="Times New Roman"/>
          <w:b/>
          <w:i/>
        </w:rPr>
      </w:pPr>
      <w:r w:rsidRPr="00423D5E">
        <w:rPr>
          <w:rFonts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0D651108" wp14:editId="794B0F55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D5E">
        <w:rPr>
          <w:rFonts w:cs="Times New Roman"/>
          <w:b/>
          <w:i/>
        </w:rPr>
        <w:t>Zebegény Község Polgármesterétől</w:t>
      </w:r>
    </w:p>
    <w:p w:rsidR="00D15E31" w:rsidRPr="00423D5E" w:rsidRDefault="00D15E31" w:rsidP="00D15E31">
      <w:pPr>
        <w:jc w:val="center"/>
        <w:rPr>
          <w:rFonts w:cs="Times New Roman"/>
          <w:b/>
          <w:i/>
        </w:rPr>
      </w:pPr>
      <w:r w:rsidRPr="00423D5E">
        <w:rPr>
          <w:rFonts w:cs="Times New Roman"/>
          <w:b/>
          <w:i/>
        </w:rPr>
        <w:t>2627 Zebegény, Árpád u. 5.</w:t>
      </w:r>
    </w:p>
    <w:p w:rsidR="00D15E31" w:rsidRPr="00423D5E" w:rsidRDefault="00D15E31" w:rsidP="00D15E31">
      <w:pPr>
        <w:pBdr>
          <w:bottom w:val="single" w:sz="12" w:space="1" w:color="auto"/>
        </w:pBdr>
        <w:jc w:val="center"/>
        <w:rPr>
          <w:rFonts w:cs="Times New Roman"/>
        </w:rPr>
      </w:pPr>
      <w:r w:rsidRPr="00423D5E">
        <w:rPr>
          <w:rFonts w:cs="Times New Roman"/>
          <w:i/>
          <w:u w:val="single"/>
        </w:rPr>
        <w:t>E-mail:</w:t>
      </w:r>
      <w:r w:rsidRPr="00423D5E">
        <w:rPr>
          <w:rFonts w:cs="Times New Roman"/>
          <w:i/>
        </w:rPr>
        <w:t xml:space="preserve"> </w:t>
      </w:r>
      <w:hyperlink r:id="rId8" w:history="1">
        <w:r w:rsidRPr="00423D5E">
          <w:rPr>
            <w:rStyle w:val="Hiperhivatkozs"/>
          </w:rPr>
          <w:t>polgarmester@zebegeny.hu</w:t>
        </w:r>
      </w:hyperlink>
    </w:p>
    <w:p w:rsidR="00D15E31" w:rsidRPr="00423D5E" w:rsidRDefault="00D15E31" w:rsidP="00D15E31">
      <w:pPr>
        <w:rPr>
          <w:rFonts w:cs="Times New Roman"/>
        </w:rPr>
      </w:pPr>
      <w:r w:rsidRPr="00423D5E">
        <w:rPr>
          <w:rFonts w:cs="Times New Roman"/>
          <w:b/>
        </w:rPr>
        <w:t>Napirendet tárgyaló ülés dátuma:</w:t>
      </w:r>
      <w:r w:rsidRPr="00423D5E">
        <w:rPr>
          <w:rFonts w:cs="Times New Roman"/>
          <w:b/>
        </w:rPr>
        <w:tab/>
      </w:r>
      <w:r w:rsidRPr="00423D5E">
        <w:rPr>
          <w:rFonts w:cs="Times New Roman"/>
          <w:b/>
        </w:rPr>
        <w:tab/>
      </w:r>
      <w:r w:rsidRPr="00423D5E">
        <w:rPr>
          <w:rFonts w:cs="Times New Roman"/>
          <w:b/>
        </w:rPr>
        <w:tab/>
      </w:r>
      <w:r w:rsidRPr="00423D5E">
        <w:rPr>
          <w:rFonts w:cs="Times New Roman"/>
          <w:b/>
        </w:rPr>
        <w:tab/>
      </w:r>
      <w:r w:rsidR="00E0166E">
        <w:rPr>
          <w:rFonts w:ascii="Garamond" w:hAnsi="Garamond"/>
        </w:rPr>
        <w:t>2025. február 3</w:t>
      </w:r>
      <w:r w:rsidR="00E0166E">
        <w:rPr>
          <w:rFonts w:ascii="Garamond" w:hAnsi="Garamond"/>
          <w:b/>
        </w:rPr>
        <w:t>.</w:t>
      </w:r>
    </w:p>
    <w:p w:rsidR="00D15E31" w:rsidRDefault="00D15E31" w:rsidP="00D15E31">
      <w:pPr>
        <w:rPr>
          <w:rFonts w:cs="Times New Roman"/>
        </w:rPr>
      </w:pPr>
      <w:r w:rsidRPr="00423D5E">
        <w:rPr>
          <w:rFonts w:cs="Times New Roman"/>
          <w:b/>
        </w:rPr>
        <w:t>Előterjesztést készítette</w:t>
      </w:r>
      <w:r>
        <w:rPr>
          <w:rFonts w:cs="Times New Roman"/>
          <w:b/>
        </w:rPr>
        <w:t>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423D5E">
        <w:rPr>
          <w:rFonts w:cs="Times New Roman"/>
          <w:b/>
        </w:rPr>
        <w:tab/>
      </w:r>
      <w:r w:rsidRPr="00423D5E">
        <w:rPr>
          <w:rFonts w:cs="Times New Roman"/>
          <w:b/>
        </w:rPr>
        <w:tab/>
      </w:r>
      <w:r w:rsidR="006464A3">
        <w:rPr>
          <w:rFonts w:cs="Times New Roman"/>
        </w:rPr>
        <w:t>dr</w:t>
      </w:r>
      <w:r>
        <w:rPr>
          <w:rFonts w:cs="Times New Roman"/>
        </w:rPr>
        <w:t>.</w:t>
      </w:r>
      <w:r w:rsidR="006464A3">
        <w:rPr>
          <w:rFonts w:cs="Times New Roman"/>
        </w:rPr>
        <w:t xml:space="preserve"> Zsikó Roland</w:t>
      </w:r>
      <w:r>
        <w:rPr>
          <w:rFonts w:cs="Times New Roman"/>
        </w:rPr>
        <w:t xml:space="preserve"> jegyző</w:t>
      </w:r>
    </w:p>
    <w:p w:rsidR="00D15E31" w:rsidRPr="00244E20" w:rsidRDefault="00D15E31" w:rsidP="00D15E31">
      <w:pPr>
        <w:rPr>
          <w:rFonts w:cs="Times New Roman"/>
        </w:rPr>
      </w:pPr>
      <w:r w:rsidRPr="00244E20">
        <w:rPr>
          <w:rFonts w:cs="Times New Roman"/>
          <w:b/>
        </w:rPr>
        <w:t>Előterjesztő: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44703A" w:rsidRPr="0044703A">
        <w:rPr>
          <w:rFonts w:cs="Times New Roman"/>
        </w:rPr>
        <w:t xml:space="preserve">dr. </w:t>
      </w:r>
      <w:r w:rsidR="006464A3">
        <w:rPr>
          <w:rFonts w:cs="Times New Roman"/>
        </w:rPr>
        <w:t xml:space="preserve">Zsikó Roland </w:t>
      </w:r>
      <w:r w:rsidR="0044703A" w:rsidRPr="0044703A">
        <w:rPr>
          <w:rFonts w:cs="Times New Roman"/>
        </w:rPr>
        <w:t>jegyző</w:t>
      </w:r>
    </w:p>
    <w:p w:rsidR="00D15E31" w:rsidRPr="008D218A" w:rsidRDefault="00D15E31" w:rsidP="00D15E31">
      <w:pPr>
        <w:rPr>
          <w:rFonts w:cs="Times New Roman"/>
        </w:rPr>
      </w:pPr>
      <w:r w:rsidRPr="00423D5E">
        <w:rPr>
          <w:rFonts w:cs="Times New Roman"/>
          <w:b/>
        </w:rPr>
        <w:t xml:space="preserve">A határozat elfogadásához szükséges többség típusa: </w:t>
      </w:r>
      <w:r>
        <w:rPr>
          <w:rFonts w:cs="Times New Roman"/>
          <w:b/>
        </w:rPr>
        <w:tab/>
      </w:r>
      <w:r>
        <w:rPr>
          <w:rFonts w:cs="Times New Roman"/>
        </w:rPr>
        <w:t>egyszerű</w:t>
      </w:r>
    </w:p>
    <w:p w:rsidR="00D15E31" w:rsidRPr="008D218A" w:rsidRDefault="00D15E31" w:rsidP="00D15E31">
      <w:pPr>
        <w:jc w:val="both"/>
        <w:rPr>
          <w:rFonts w:cs="Tahoma"/>
        </w:rPr>
      </w:pPr>
    </w:p>
    <w:p w:rsidR="00D15E31" w:rsidRDefault="00D15E31" w:rsidP="00D15E31">
      <w:pPr>
        <w:jc w:val="center"/>
        <w:rPr>
          <w:rFonts w:cs="Times New Roman"/>
          <w:b/>
          <w:i/>
        </w:rPr>
      </w:pPr>
      <w:r w:rsidRPr="007D5293">
        <w:rPr>
          <w:rFonts w:cs="Times New Roman"/>
          <w:b/>
          <w:i/>
        </w:rPr>
        <w:t>ELŐTERJESZTÉS</w:t>
      </w:r>
    </w:p>
    <w:p w:rsidR="00D15E31" w:rsidRDefault="00D15E31" w:rsidP="00D15E31">
      <w:pPr>
        <w:jc w:val="center"/>
        <w:rPr>
          <w:rFonts w:cs="Times New Roman"/>
          <w:i/>
        </w:rPr>
      </w:pPr>
      <w:r>
        <w:rPr>
          <w:rFonts w:cs="Times New Roman"/>
          <w:i/>
        </w:rPr>
        <w:t>Zebegény</w:t>
      </w:r>
      <w:r w:rsidRPr="007D5293">
        <w:rPr>
          <w:rFonts w:cs="Times New Roman"/>
          <w:i/>
        </w:rPr>
        <w:t xml:space="preserve"> Község Képviselő-testületének </w:t>
      </w:r>
      <w:r w:rsidR="00E0166E">
        <w:rPr>
          <w:rFonts w:ascii="Garamond" w:hAnsi="Garamond"/>
        </w:rPr>
        <w:t>2025. február 3</w:t>
      </w:r>
      <w:r w:rsidR="00E0166E">
        <w:rPr>
          <w:rFonts w:ascii="Garamond" w:hAnsi="Garamond"/>
          <w:b/>
        </w:rPr>
        <w:t>.</w:t>
      </w:r>
      <w:r w:rsidR="00E0166E">
        <w:rPr>
          <w:rFonts w:ascii="Garamond" w:hAnsi="Garamond"/>
          <w:b/>
        </w:rPr>
        <w:t xml:space="preserve"> </w:t>
      </w:r>
      <w:r w:rsidRPr="007D5293">
        <w:rPr>
          <w:rFonts w:cs="Times New Roman"/>
          <w:i/>
        </w:rPr>
        <w:t>napján tartandó ülésére</w:t>
      </w:r>
    </w:p>
    <w:p w:rsidR="00D15E31" w:rsidRPr="00527A60" w:rsidRDefault="006464A3" w:rsidP="00D15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Polgármester 2025</w:t>
      </w:r>
      <w:r w:rsidR="00C211B2">
        <w:rPr>
          <w:rFonts w:cs="Times New Roman"/>
          <w:b/>
          <w:bCs/>
        </w:rPr>
        <w:t xml:space="preserve">. évben igénybe vehető </w:t>
      </w:r>
      <w:r w:rsidR="00D15E31">
        <w:rPr>
          <w:rFonts w:cs="Times New Roman"/>
          <w:b/>
          <w:bCs/>
        </w:rPr>
        <w:t>szabadság mértékének megállapítása</w:t>
      </w:r>
    </w:p>
    <w:p w:rsidR="00D15E31" w:rsidRPr="00527A60" w:rsidRDefault="00D15E31" w:rsidP="00D15E31">
      <w:pPr>
        <w:jc w:val="center"/>
        <w:rPr>
          <w:rFonts w:cs="Times New Roman"/>
        </w:rPr>
      </w:pPr>
    </w:p>
    <w:p w:rsidR="00D15E31" w:rsidRPr="00527A60" w:rsidRDefault="00D15E31" w:rsidP="00D15E31">
      <w:pPr>
        <w:numPr>
          <w:ilvl w:val="0"/>
          <w:numId w:val="1"/>
        </w:numPr>
        <w:tabs>
          <w:tab w:val="left" w:pos="480"/>
        </w:tabs>
        <w:ind w:left="360" w:hanging="405"/>
        <w:jc w:val="both"/>
        <w:rPr>
          <w:rFonts w:cs="Times New Roman"/>
          <w:b/>
          <w:bCs/>
          <w:u w:val="single"/>
        </w:rPr>
      </w:pPr>
      <w:r w:rsidRPr="00527A60">
        <w:rPr>
          <w:rFonts w:cs="Times New Roman"/>
          <w:b/>
          <w:bCs/>
          <w:u w:val="single"/>
        </w:rPr>
        <w:t>A tárgyalandó témakör tárgyilagos és tényszerű bemutatása</w:t>
      </w:r>
    </w:p>
    <w:p w:rsidR="00D15E31" w:rsidRPr="00527A60" w:rsidRDefault="00D15E31" w:rsidP="00D15E31">
      <w:pPr>
        <w:rPr>
          <w:rFonts w:cs="Times New Roman"/>
        </w:rPr>
      </w:pPr>
    </w:p>
    <w:p w:rsidR="00D15E31" w:rsidRDefault="00D15E31" w:rsidP="00D15E31">
      <w:pPr>
        <w:rPr>
          <w:rFonts w:cs="Times New Roman"/>
          <w:b/>
        </w:rPr>
      </w:pPr>
      <w:r w:rsidRPr="00527A60">
        <w:rPr>
          <w:rFonts w:cs="Times New Roman"/>
          <w:b/>
        </w:rPr>
        <w:t>Tisztelt Képviselő-testület!</w:t>
      </w:r>
    </w:p>
    <w:p w:rsidR="00863EF2" w:rsidRPr="00527A60" w:rsidRDefault="00863EF2" w:rsidP="00D15E31">
      <w:pPr>
        <w:rPr>
          <w:rFonts w:cs="Times New Roman"/>
          <w:b/>
        </w:rPr>
      </w:pPr>
    </w:p>
    <w:p w:rsidR="00863EF2" w:rsidRPr="00D15E31" w:rsidRDefault="00863EF2" w:rsidP="00863EF2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5E31">
        <w:rPr>
          <w:rFonts w:ascii="Times New Roman" w:hAnsi="Times New Roman" w:cs="Times New Roman"/>
          <w:sz w:val="24"/>
          <w:szCs w:val="24"/>
          <w:lang w:eastAsia="hu-HU"/>
        </w:rPr>
        <w:t>A főállású polgármester évi huszonöt munkanap alapszabadságra és tizennégy munkanap pótszabadságra jogosult.</w:t>
      </w:r>
    </w:p>
    <w:p w:rsidR="00D15E31" w:rsidRDefault="00D15E31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5E31">
        <w:rPr>
          <w:rFonts w:ascii="Times New Roman" w:hAnsi="Times New Roman" w:cs="Times New Roman"/>
          <w:sz w:val="24"/>
          <w:szCs w:val="24"/>
          <w:lang w:eastAsia="hu-HU"/>
        </w:rPr>
        <w:t>Minden év január 31-ig a jegyző által vezetett nyilvántartás alapján meg kell állapítani a polgármester előző évben igénybe vett szabadságának mértékét, és a ki nem adott szabadságot a tárgyévi szabadsághoz hozzá kell számítani.</w:t>
      </w:r>
    </w:p>
    <w:p w:rsidR="00863EF2" w:rsidRPr="00D15E31" w:rsidRDefault="00863EF2" w:rsidP="00863EF2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5E31">
        <w:rPr>
          <w:rFonts w:ascii="Times New Roman" w:hAnsi="Times New Roman" w:cs="Times New Roman"/>
          <w:sz w:val="24"/>
          <w:szCs w:val="24"/>
          <w:lang w:eastAsia="hu-HU"/>
        </w:rPr>
        <w:t>A polgármesternek a szabadságot az esedékesség évében, de legkésőbb a következő év március 31-ig kell igénybe venni vagy kiadni.</w:t>
      </w:r>
    </w:p>
    <w:p w:rsidR="00863EF2" w:rsidRDefault="00863EF2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63EF2" w:rsidRDefault="006464A3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2024</w:t>
      </w:r>
      <w:r w:rsidR="00863EF2">
        <w:rPr>
          <w:rFonts w:ascii="Times New Roman" w:hAnsi="Times New Roman" w:cs="Times New Roman"/>
          <w:sz w:val="24"/>
          <w:szCs w:val="24"/>
          <w:lang w:eastAsia="hu-HU"/>
        </w:rPr>
        <w:t xml:space="preserve">. évről </w:t>
      </w:r>
      <w:r w:rsidR="00C211B2">
        <w:rPr>
          <w:rFonts w:ascii="Times New Roman" w:hAnsi="Times New Roman" w:cs="Times New Roman"/>
          <w:sz w:val="24"/>
          <w:szCs w:val="24"/>
          <w:lang w:eastAsia="hu-HU"/>
        </w:rPr>
        <w:t>áthozott szabadság</w:t>
      </w:r>
      <w:r w:rsidR="00C211B2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211B2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211B2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5254F6">
        <w:rPr>
          <w:rFonts w:ascii="Times New Roman" w:hAnsi="Times New Roman" w:cs="Times New Roman"/>
          <w:sz w:val="24"/>
          <w:szCs w:val="24"/>
          <w:lang w:eastAsia="hu-HU"/>
        </w:rPr>
        <w:t>10</w:t>
      </w:r>
      <w:r w:rsidR="00B11DA9">
        <w:rPr>
          <w:rFonts w:ascii="Times New Roman" w:hAnsi="Times New Roman" w:cs="Times New Roman"/>
          <w:sz w:val="24"/>
          <w:szCs w:val="24"/>
          <w:lang w:eastAsia="hu-HU"/>
        </w:rPr>
        <w:t xml:space="preserve"> nap</w:t>
      </w:r>
    </w:p>
    <w:p w:rsidR="00B11DA9" w:rsidRPr="00B11DA9" w:rsidRDefault="00C211B2" w:rsidP="00D15E31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Összes maradék szabadság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5254F6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10 </w:t>
      </w:r>
      <w:r w:rsidR="00B11DA9" w:rsidRPr="00B11DA9">
        <w:rPr>
          <w:rFonts w:ascii="Times New Roman" w:hAnsi="Times New Roman" w:cs="Times New Roman"/>
          <w:b/>
          <w:sz w:val="24"/>
          <w:szCs w:val="24"/>
          <w:lang w:eastAsia="hu-HU"/>
        </w:rPr>
        <w:t>nap</w:t>
      </w:r>
      <w:r w:rsidR="00B11DA9" w:rsidRPr="00B11DA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B11DA9" w:rsidRPr="00B11DA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B11DA9" w:rsidRPr="00B11DA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</w:p>
    <w:p w:rsidR="00863EF2" w:rsidRPr="00B11DA9" w:rsidRDefault="00863EF2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11DA9" w:rsidRPr="00B11DA9" w:rsidRDefault="00B11DA9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11DA9">
        <w:rPr>
          <w:rFonts w:ascii="Times New Roman" w:hAnsi="Times New Roman" w:cs="Times New Roman"/>
          <w:sz w:val="24"/>
          <w:szCs w:val="24"/>
        </w:rPr>
        <w:t>A polgármester előterjesztésére a képviselő-testület minden év február 28-ig jóváhagyja a polgármester szabadságának ütemezését.</w:t>
      </w:r>
    </w:p>
    <w:p w:rsidR="00D15E31" w:rsidRDefault="00D15E31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11DA9" w:rsidRDefault="00B11DA9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15E31" w:rsidRPr="00D15E31" w:rsidRDefault="00D15E31" w:rsidP="00D15E31">
      <w:pPr>
        <w:tabs>
          <w:tab w:val="left" w:pos="345"/>
        </w:tabs>
        <w:autoSpaceDE w:val="0"/>
        <w:rPr>
          <w:rFonts w:cs="Times New Roman"/>
          <w:b/>
          <w:u w:val="single"/>
        </w:rPr>
      </w:pPr>
      <w:r w:rsidRPr="00D15E31">
        <w:rPr>
          <w:rFonts w:eastAsia="Arial" w:cs="Times New Roman"/>
          <w:b/>
          <w:bCs/>
          <w:u w:val="single"/>
        </w:rPr>
        <w:t>2.</w:t>
      </w:r>
      <w:r>
        <w:rPr>
          <w:rFonts w:eastAsia="Arial" w:cs="Times New Roman"/>
          <w:b/>
          <w:bCs/>
          <w:u w:val="single"/>
        </w:rPr>
        <w:t xml:space="preserve">) </w:t>
      </w:r>
      <w:r w:rsidRPr="00D15E31">
        <w:rPr>
          <w:rFonts w:eastAsia="Arial" w:cs="Times New Roman"/>
          <w:b/>
          <w:bCs/>
          <w:u w:val="single"/>
        </w:rPr>
        <w:t>Jogszabályi háttér:</w:t>
      </w:r>
    </w:p>
    <w:p w:rsidR="00D15E31" w:rsidRPr="00D15E31" w:rsidRDefault="00D15E31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F6254" w:rsidRDefault="00D15E31" w:rsidP="00D15E31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A</w:t>
      </w:r>
      <w:r w:rsidRPr="00D15E31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 közszolgálati tisztviselőkről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 szóló 2011. évi CXCIX. törvény </w:t>
      </w:r>
      <w:r w:rsidRPr="00D15E31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225/C. §</w:t>
      </w:r>
      <w:r w:rsidR="000F625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D15E31" w:rsidRPr="00D15E31" w:rsidRDefault="00D15E31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5E31">
        <w:rPr>
          <w:rFonts w:ascii="Times New Roman" w:hAnsi="Times New Roman" w:cs="Times New Roman"/>
          <w:sz w:val="24"/>
          <w:szCs w:val="24"/>
          <w:lang w:eastAsia="hu-HU"/>
        </w:rPr>
        <w:t>(1) A főállású polgármester évi huszonöt munkanap alapszabadságra és tizennégy munkanap pótszabadságra jogosult.</w:t>
      </w:r>
    </w:p>
    <w:p w:rsidR="00D15E31" w:rsidRPr="00D15E31" w:rsidRDefault="00D15E31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5E31">
        <w:rPr>
          <w:rFonts w:ascii="Times New Roman" w:hAnsi="Times New Roman" w:cs="Times New Roman"/>
          <w:sz w:val="24"/>
          <w:szCs w:val="24"/>
          <w:lang w:eastAsia="hu-HU"/>
        </w:rPr>
        <w:t>(2) 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:rsidR="00D15E31" w:rsidRPr="00D15E31" w:rsidRDefault="00D15E31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5E31">
        <w:rPr>
          <w:rFonts w:ascii="Times New Roman" w:hAnsi="Times New Roman" w:cs="Times New Roman"/>
          <w:sz w:val="24"/>
          <w:szCs w:val="24"/>
          <w:lang w:eastAsia="hu-HU"/>
        </w:rPr>
        <w:t>(3) Minden év január 31-ig a jegyző által vezetett nyilvántartás alapján meg kell állapítani a polgármester előző évben igénybe vett szabadságának mértékét, és a ki nem adott szabadságot a tárgyévi szabadsághoz hozzá kell számítani.</w:t>
      </w:r>
    </w:p>
    <w:p w:rsidR="00D15E31" w:rsidRDefault="00D15E31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5E31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(4) A polgármesternek a szabadságot az esedékesség évében, de legkésőbb a következő év március 31-ig kell igénybe venni vagy kiadni.</w:t>
      </w:r>
    </w:p>
    <w:p w:rsidR="00B11DA9" w:rsidRDefault="00B11DA9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EF06F8" w:rsidRDefault="00EF06F8" w:rsidP="00D15E31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11DA9" w:rsidRDefault="00B11DA9" w:rsidP="00B11DA9">
      <w:pPr>
        <w:pStyle w:val="Nincstrkz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B11DA9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3.</w:t>
      </w:r>
      <w:r w:rsidRPr="00B11DA9">
        <w:rPr>
          <w:rFonts w:ascii="Times New Roman" w:eastAsia="Lucida Sans Unicode" w:hAnsi="Times New Roman" w:cs="Mangal"/>
          <w:b/>
          <w:kern w:val="1"/>
          <w:sz w:val="24"/>
          <w:szCs w:val="24"/>
          <w:u w:val="single"/>
          <w:lang w:eastAsia="hi-IN" w:bidi="hi-IN"/>
        </w:rPr>
        <w:t xml:space="preserve">) Költségvonzata: </w:t>
      </w:r>
    </w:p>
    <w:p w:rsidR="00B11DA9" w:rsidRDefault="00B11DA9" w:rsidP="00B11DA9">
      <w:pPr>
        <w:pStyle w:val="Nincstrkz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:rsidR="00B11DA9" w:rsidRPr="0044703A" w:rsidRDefault="0044703A" w:rsidP="00B11DA9">
      <w:pPr>
        <w:pStyle w:val="Nincstrkz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4703A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 szabadság pénzben nem megváltható.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Közszolgálati jogviszony megszűnése esetén, valamint választás napjáig igénybe nem vett szabadságot ki kell fizetni.</w:t>
      </w:r>
    </w:p>
    <w:p w:rsidR="00D77A1D" w:rsidRDefault="00D77A1D"/>
    <w:p w:rsidR="00EF06F8" w:rsidRDefault="00EF06F8"/>
    <w:p w:rsidR="00D15E31" w:rsidRPr="0044703A" w:rsidRDefault="0044703A" w:rsidP="0044703A">
      <w:pPr>
        <w:rPr>
          <w:b/>
          <w:u w:val="single"/>
        </w:rPr>
      </w:pPr>
      <w:r>
        <w:rPr>
          <w:b/>
          <w:u w:val="single"/>
        </w:rPr>
        <w:t>4</w:t>
      </w:r>
      <w:r w:rsidRPr="0044703A">
        <w:rPr>
          <w:b/>
          <w:u w:val="single"/>
        </w:rPr>
        <w:t>.</w:t>
      </w:r>
      <w:r>
        <w:rPr>
          <w:b/>
          <w:u w:val="single"/>
        </w:rPr>
        <w:t xml:space="preserve">) </w:t>
      </w:r>
      <w:r w:rsidR="00B11DA9" w:rsidRPr="0044703A">
        <w:rPr>
          <w:b/>
          <w:u w:val="single"/>
        </w:rPr>
        <w:t>Határozati javaslat:</w:t>
      </w:r>
    </w:p>
    <w:p w:rsidR="0044703A" w:rsidRDefault="0044703A" w:rsidP="0044703A"/>
    <w:p w:rsidR="0044703A" w:rsidRPr="0044703A" w:rsidRDefault="0044703A" w:rsidP="0044703A"/>
    <w:p w:rsidR="00B11DA9" w:rsidRDefault="0044703A" w:rsidP="00336CFD">
      <w:pPr>
        <w:ind w:left="709"/>
        <w:jc w:val="center"/>
        <w:rPr>
          <w:b/>
          <w:u w:val="single"/>
        </w:rPr>
      </w:pPr>
      <w:r w:rsidRPr="0044703A">
        <w:rPr>
          <w:b/>
          <w:u w:val="single"/>
        </w:rPr>
        <w:t>…../2</w:t>
      </w:r>
      <w:r w:rsidR="00DD6050">
        <w:rPr>
          <w:b/>
          <w:u w:val="single"/>
        </w:rPr>
        <w:t>025.(I.30</w:t>
      </w:r>
      <w:r>
        <w:rPr>
          <w:b/>
          <w:u w:val="single"/>
        </w:rPr>
        <w:t>.) Kt. határozat</w:t>
      </w:r>
    </w:p>
    <w:p w:rsidR="0044703A" w:rsidRDefault="0044703A" w:rsidP="0044703A">
      <w:pPr>
        <w:ind w:left="709"/>
        <w:rPr>
          <w:b/>
          <w:u w:val="single"/>
        </w:rPr>
      </w:pPr>
    </w:p>
    <w:p w:rsidR="0044703A" w:rsidRDefault="00C211B2" w:rsidP="0044703A">
      <w:pPr>
        <w:ind w:left="709"/>
        <w:jc w:val="both"/>
      </w:pPr>
      <w:r>
        <w:t>Ferenczy Ernő Ervin polgármester 2024</w:t>
      </w:r>
      <w:r w:rsidR="0044703A">
        <w:t xml:space="preserve">. évben </w:t>
      </w:r>
      <w:r w:rsidR="00336CFD">
        <w:t>megállapított</w:t>
      </w:r>
      <w:r>
        <w:t xml:space="preserve"> szabadságának mértéke </w:t>
      </w:r>
      <w:r w:rsidR="007B661A">
        <w:t xml:space="preserve">10 </w:t>
      </w:r>
      <w:r w:rsidR="0044703A">
        <w:t>nap.</w:t>
      </w:r>
    </w:p>
    <w:p w:rsidR="0044703A" w:rsidRDefault="0044703A" w:rsidP="0044703A">
      <w:pPr>
        <w:ind w:left="709"/>
        <w:jc w:val="both"/>
      </w:pPr>
    </w:p>
    <w:p w:rsidR="0044703A" w:rsidRDefault="00C211B2" w:rsidP="0044703A">
      <w:pPr>
        <w:ind w:left="709"/>
        <w:jc w:val="both"/>
      </w:pPr>
      <w:r>
        <w:t xml:space="preserve">Figyelembe véve a </w:t>
      </w:r>
      <w:r w:rsidR="007B661A">
        <w:t>2024. évben megállapított 10</w:t>
      </w:r>
      <w:r w:rsidR="0044703A">
        <w:t xml:space="preserve"> nap szabadságot az igény</w:t>
      </w:r>
      <w:r>
        <w:t>b</w:t>
      </w:r>
      <w:r w:rsidR="005254F6">
        <w:t>e nem vett szabadság mértéke 10</w:t>
      </w:r>
      <w:r w:rsidR="0044703A">
        <w:t xml:space="preserve"> nap</w:t>
      </w:r>
      <w:r>
        <w:t>, melyet a 2025</w:t>
      </w:r>
      <w:r w:rsidR="0081699B">
        <w:t>. évi 39 nap szabadsághoz hozzá kell számítani</w:t>
      </w:r>
      <w:r w:rsidR="0044703A">
        <w:t>.</w:t>
      </w:r>
    </w:p>
    <w:p w:rsidR="0044703A" w:rsidRDefault="0044703A" w:rsidP="0044703A">
      <w:pPr>
        <w:ind w:left="709"/>
        <w:jc w:val="both"/>
      </w:pPr>
    </w:p>
    <w:p w:rsidR="0044703A" w:rsidRDefault="0044703A" w:rsidP="0044703A">
      <w:pPr>
        <w:ind w:left="709"/>
        <w:jc w:val="both"/>
      </w:pPr>
      <w:r>
        <w:t xml:space="preserve">A képviselő-testület felkéri a </w:t>
      </w:r>
      <w:r w:rsidR="0081699B">
        <w:t>polgármestert, hogy a</w:t>
      </w:r>
      <w:r w:rsidR="00EF06F8">
        <w:t xml:space="preserve"> szabad</w:t>
      </w:r>
      <w:r w:rsidR="005254F6">
        <w:t>ság tervben az igénybe nem vett 10</w:t>
      </w:r>
      <w:r w:rsidR="0081699B">
        <w:t xml:space="preserve"> nap szabadságot</w:t>
      </w:r>
      <w:r w:rsidR="00EF06F8">
        <w:t xml:space="preserve"> és a</w:t>
      </w:r>
      <w:r w:rsidR="00C211B2">
        <w:t xml:space="preserve"> 2025</w:t>
      </w:r>
      <w:r w:rsidR="0081699B">
        <w:t>.</w:t>
      </w:r>
      <w:r w:rsidR="00EF06F8">
        <w:t xml:space="preserve"> évi 39 nap szabadságot a képviselő-testül</w:t>
      </w:r>
      <w:r w:rsidR="00336CFD">
        <w:t>et februári ülésére beütemezni szíveskedjen.</w:t>
      </w:r>
    </w:p>
    <w:p w:rsidR="00EF06F8" w:rsidRDefault="00EF06F8" w:rsidP="0044703A">
      <w:pPr>
        <w:ind w:left="709"/>
        <w:jc w:val="both"/>
      </w:pPr>
    </w:p>
    <w:p w:rsidR="00EF06F8" w:rsidRPr="0044703A" w:rsidRDefault="00EF06F8" w:rsidP="0044703A">
      <w:pPr>
        <w:ind w:left="709"/>
        <w:jc w:val="both"/>
      </w:pPr>
      <w:r>
        <w:t>Felelős: jegyző, polgármester</w:t>
      </w:r>
      <w:r>
        <w:tab/>
      </w:r>
      <w:r>
        <w:tab/>
      </w:r>
      <w:r>
        <w:tab/>
        <w:t>Határidő: határozat szerint</w:t>
      </w:r>
    </w:p>
    <w:p w:rsidR="00B11DA9" w:rsidRDefault="00B11DA9" w:rsidP="00B11DA9">
      <w:pPr>
        <w:rPr>
          <w:b/>
        </w:rPr>
      </w:pPr>
    </w:p>
    <w:p w:rsidR="00EF06F8" w:rsidRDefault="00EF06F8" w:rsidP="00B11DA9">
      <w:pPr>
        <w:rPr>
          <w:b/>
        </w:rPr>
      </w:pPr>
    </w:p>
    <w:p w:rsidR="00EF06F8" w:rsidRDefault="00EF06F8" w:rsidP="00B11DA9">
      <w:r>
        <w:t>Zebegény</w:t>
      </w:r>
      <w:r w:rsidR="00C211B2">
        <w:t xml:space="preserve">, </w:t>
      </w:r>
      <w:r w:rsidR="00E0166E">
        <w:rPr>
          <w:rFonts w:ascii="Garamond" w:hAnsi="Garamond"/>
        </w:rPr>
        <w:t>2025. február 3</w:t>
      </w:r>
      <w:r w:rsidR="00E0166E">
        <w:rPr>
          <w:rFonts w:ascii="Garamond" w:hAnsi="Garamond"/>
          <w:b/>
        </w:rPr>
        <w:t>.</w:t>
      </w:r>
      <w:bookmarkStart w:id="0" w:name="_GoBack"/>
      <w:bookmarkEnd w:id="0"/>
    </w:p>
    <w:p w:rsidR="00EF06F8" w:rsidRDefault="00EF06F8" w:rsidP="00B11DA9"/>
    <w:p w:rsidR="00EF06F8" w:rsidRDefault="00EF06F8" w:rsidP="00B11DA9"/>
    <w:p w:rsidR="00EF06F8" w:rsidRDefault="00EF06F8" w:rsidP="00B11DA9">
      <w:pPr>
        <w:rPr>
          <w:b/>
        </w:rPr>
      </w:pPr>
      <w:r>
        <w:t xml:space="preserve">                                                               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</w:t>
      </w:r>
      <w:proofErr w:type="spellStart"/>
      <w:r w:rsidR="00C211B2">
        <w:rPr>
          <w:b/>
        </w:rPr>
        <w:t>Zsikó</w:t>
      </w:r>
      <w:proofErr w:type="spellEnd"/>
      <w:r w:rsidR="00C211B2">
        <w:rPr>
          <w:b/>
        </w:rPr>
        <w:t xml:space="preserve"> Roland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EF06F8" w:rsidRPr="00EF06F8" w:rsidRDefault="00EF06F8" w:rsidP="00B11DA9">
      <w:r>
        <w:t xml:space="preserve">                                                                                                </w:t>
      </w:r>
      <w:proofErr w:type="gramStart"/>
      <w:r>
        <w:t>jegyző</w:t>
      </w:r>
      <w:proofErr w:type="gramEnd"/>
    </w:p>
    <w:sectPr w:rsidR="00EF06F8" w:rsidRPr="00EF06F8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2B" w:rsidRDefault="0054222B" w:rsidP="00EF06F8">
      <w:r>
        <w:separator/>
      </w:r>
    </w:p>
  </w:endnote>
  <w:endnote w:type="continuationSeparator" w:id="0">
    <w:p w:rsidR="0054222B" w:rsidRDefault="0054222B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72148"/>
      <w:docPartObj>
        <w:docPartGallery w:val="Page Numbers (Bottom of Page)"/>
        <w:docPartUnique/>
      </w:docPartObj>
    </w:sdtPr>
    <w:sdtEndPr/>
    <w:sdtContent>
      <w:p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6E">
          <w:rPr>
            <w:noProof/>
          </w:rPr>
          <w:t>2</w:t>
        </w:r>
        <w:r>
          <w:fldChar w:fldCharType="end"/>
        </w:r>
      </w:p>
    </w:sdtContent>
  </w:sdt>
  <w:p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2B" w:rsidRDefault="0054222B" w:rsidP="00EF06F8">
      <w:r>
        <w:separator/>
      </w:r>
    </w:p>
  </w:footnote>
  <w:footnote w:type="continuationSeparator" w:id="0">
    <w:p w:rsidR="0054222B" w:rsidRDefault="0054222B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1"/>
    <w:rsid w:val="00027DA9"/>
    <w:rsid w:val="000C0715"/>
    <w:rsid w:val="000F6254"/>
    <w:rsid w:val="001454E3"/>
    <w:rsid w:val="002013E3"/>
    <w:rsid w:val="00336CFD"/>
    <w:rsid w:val="003A59FE"/>
    <w:rsid w:val="003B46F5"/>
    <w:rsid w:val="0044703A"/>
    <w:rsid w:val="005254F6"/>
    <w:rsid w:val="0054222B"/>
    <w:rsid w:val="006464A3"/>
    <w:rsid w:val="00647CFF"/>
    <w:rsid w:val="007B661A"/>
    <w:rsid w:val="0081699B"/>
    <w:rsid w:val="00863EF2"/>
    <w:rsid w:val="00902B44"/>
    <w:rsid w:val="00A162B3"/>
    <w:rsid w:val="00A91480"/>
    <w:rsid w:val="00B11DA9"/>
    <w:rsid w:val="00BD175D"/>
    <w:rsid w:val="00C211B2"/>
    <w:rsid w:val="00D15E31"/>
    <w:rsid w:val="00D77A1D"/>
    <w:rsid w:val="00DD6050"/>
    <w:rsid w:val="00E0166E"/>
    <w:rsid w:val="00E7719B"/>
    <w:rsid w:val="00EF06F8"/>
    <w:rsid w:val="00F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6186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431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4</cp:revision>
  <dcterms:created xsi:type="dcterms:W3CDTF">2025-01-06T11:40:00Z</dcterms:created>
  <dcterms:modified xsi:type="dcterms:W3CDTF">2025-01-29T18:45:00Z</dcterms:modified>
</cp:coreProperties>
</file>