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ED12BC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D12BC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2BC">
        <w:rPr>
          <w:rFonts w:ascii="Garamond" w:hAnsi="Garamond" w:cs="Times New Roman"/>
          <w:b/>
          <w:i/>
        </w:rPr>
        <w:t>Zebegény Község Polgármesterétől</w:t>
      </w:r>
    </w:p>
    <w:p w:rsidR="00D15E31" w:rsidRPr="00ED12BC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D12BC">
        <w:rPr>
          <w:rFonts w:ascii="Garamond" w:hAnsi="Garamond" w:cs="Times New Roman"/>
          <w:b/>
          <w:i/>
        </w:rPr>
        <w:t>2627 Zebegény, Árpád u. 5.</w:t>
      </w:r>
    </w:p>
    <w:p w:rsidR="00D15E31" w:rsidRPr="00ED12BC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ED12BC">
        <w:rPr>
          <w:rFonts w:ascii="Garamond" w:hAnsi="Garamond" w:cs="Times New Roman"/>
          <w:i/>
          <w:u w:val="single"/>
        </w:rPr>
        <w:t>E-mail:</w:t>
      </w:r>
      <w:r w:rsidRPr="00ED12BC">
        <w:rPr>
          <w:rFonts w:ascii="Garamond" w:hAnsi="Garamond" w:cs="Times New Roman"/>
          <w:i/>
        </w:rPr>
        <w:t xml:space="preserve"> </w:t>
      </w:r>
      <w:hyperlink r:id="rId8" w:history="1">
        <w:r w:rsidRPr="00ED12BC">
          <w:rPr>
            <w:rStyle w:val="Hiperhivatkozs"/>
            <w:rFonts w:ascii="Garamond" w:hAnsi="Garamond"/>
          </w:rPr>
          <w:t>polgarmester@zebegeny.hu</w:t>
        </w:r>
      </w:hyperlink>
    </w:p>
    <w:p w:rsidR="00D15E31" w:rsidRPr="00ED12BC" w:rsidRDefault="00D15E31" w:rsidP="00C37BF4">
      <w:pPr>
        <w:jc w:val="both"/>
        <w:rPr>
          <w:rFonts w:ascii="Garamond" w:hAnsi="Garamond" w:cs="Times New Roman"/>
        </w:rPr>
      </w:pPr>
      <w:r w:rsidRPr="00ED12BC">
        <w:rPr>
          <w:rFonts w:ascii="Garamond" w:hAnsi="Garamond" w:cs="Times New Roman"/>
          <w:b/>
        </w:rPr>
        <w:t>Napirendet tárgyaló ülés dátuma:</w:t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="00C024B1">
        <w:rPr>
          <w:rFonts w:ascii="Garamond" w:hAnsi="Garamond"/>
        </w:rPr>
        <w:t>2025. február 3</w:t>
      </w:r>
      <w:r w:rsidR="00C024B1">
        <w:rPr>
          <w:rFonts w:ascii="Garamond" w:hAnsi="Garamond"/>
          <w:b/>
        </w:rPr>
        <w:t>.</w:t>
      </w:r>
    </w:p>
    <w:p w:rsidR="00B25837" w:rsidRPr="00ED12BC" w:rsidRDefault="00D15E31" w:rsidP="00C37BF4">
      <w:pPr>
        <w:jc w:val="both"/>
        <w:rPr>
          <w:rFonts w:ascii="Garamond" w:hAnsi="Garamond" w:cs="Times New Roman"/>
        </w:rPr>
      </w:pPr>
      <w:r w:rsidRPr="00ED12BC">
        <w:rPr>
          <w:rFonts w:ascii="Garamond" w:hAnsi="Garamond" w:cs="Times New Roman"/>
          <w:b/>
        </w:rPr>
        <w:t>Előterjesztést készítette:</w:t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="006464A3" w:rsidRPr="00ED12BC">
        <w:rPr>
          <w:rFonts w:ascii="Garamond" w:hAnsi="Garamond" w:cs="Times New Roman"/>
        </w:rPr>
        <w:t>dr</w:t>
      </w:r>
      <w:r w:rsidRPr="00ED12BC">
        <w:rPr>
          <w:rFonts w:ascii="Garamond" w:hAnsi="Garamond" w:cs="Times New Roman"/>
        </w:rPr>
        <w:t>.</w:t>
      </w:r>
      <w:r w:rsidR="006464A3" w:rsidRPr="00ED12BC">
        <w:rPr>
          <w:rFonts w:ascii="Garamond" w:hAnsi="Garamond" w:cs="Times New Roman"/>
        </w:rPr>
        <w:t xml:space="preserve"> Zsikó Roland</w:t>
      </w:r>
      <w:r w:rsidRPr="00ED12BC">
        <w:rPr>
          <w:rFonts w:ascii="Garamond" w:hAnsi="Garamond" w:cs="Times New Roman"/>
        </w:rPr>
        <w:t xml:space="preserve"> jegyző</w:t>
      </w:r>
      <w:r w:rsidR="00B25837" w:rsidRPr="00ED12BC">
        <w:rPr>
          <w:rFonts w:ascii="Garamond" w:hAnsi="Garamond" w:cs="Times New Roman"/>
        </w:rPr>
        <w:t xml:space="preserve">, </w:t>
      </w:r>
    </w:p>
    <w:p w:rsidR="00D15E31" w:rsidRPr="00ED12BC" w:rsidRDefault="00B25837" w:rsidP="00C37BF4">
      <w:pPr>
        <w:jc w:val="both"/>
        <w:rPr>
          <w:rFonts w:ascii="Garamond" w:hAnsi="Garamond" w:cs="Times New Roman"/>
        </w:rPr>
      </w:pPr>
      <w:r w:rsidRPr="00ED12BC">
        <w:rPr>
          <w:rFonts w:ascii="Garamond" w:hAnsi="Garamond" w:cs="Times New Roman"/>
        </w:rPr>
        <w:t xml:space="preserve">                                                                                              </w:t>
      </w:r>
      <w:proofErr w:type="spellStart"/>
      <w:r w:rsidRPr="00ED12BC">
        <w:rPr>
          <w:rFonts w:ascii="Garamond" w:hAnsi="Garamond" w:cs="Times New Roman"/>
        </w:rPr>
        <w:t>Bacsur</w:t>
      </w:r>
      <w:proofErr w:type="spellEnd"/>
      <w:r w:rsidRPr="00ED12BC">
        <w:rPr>
          <w:rFonts w:ascii="Garamond" w:hAnsi="Garamond" w:cs="Times New Roman"/>
        </w:rPr>
        <w:t xml:space="preserve"> Emese élelmezésvezető</w:t>
      </w:r>
    </w:p>
    <w:p w:rsidR="00D15E31" w:rsidRPr="00ED12BC" w:rsidRDefault="00D15E31" w:rsidP="00C37BF4">
      <w:pPr>
        <w:jc w:val="both"/>
        <w:rPr>
          <w:rFonts w:ascii="Garamond" w:hAnsi="Garamond" w:cs="Times New Roman"/>
        </w:rPr>
      </w:pPr>
      <w:r w:rsidRPr="00ED12BC">
        <w:rPr>
          <w:rFonts w:ascii="Garamond" w:hAnsi="Garamond" w:cs="Times New Roman"/>
          <w:b/>
        </w:rPr>
        <w:t>Előterjesztő:</w:t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  <w:b/>
        </w:rPr>
        <w:tab/>
      </w:r>
      <w:r w:rsidR="00C37BF4" w:rsidRPr="00ED12BC">
        <w:rPr>
          <w:rFonts w:ascii="Garamond" w:hAnsi="Garamond" w:cs="Times New Roman"/>
        </w:rPr>
        <w:t>Ferenczy Ernő Ervin polgármester</w:t>
      </w:r>
    </w:p>
    <w:p w:rsidR="00D15E31" w:rsidRPr="00ED12BC" w:rsidRDefault="00D15E31" w:rsidP="00C37BF4">
      <w:pPr>
        <w:jc w:val="both"/>
        <w:rPr>
          <w:rFonts w:ascii="Garamond" w:hAnsi="Garamond" w:cs="Times New Roman"/>
        </w:rPr>
      </w:pPr>
      <w:r w:rsidRPr="00ED12BC">
        <w:rPr>
          <w:rFonts w:ascii="Garamond" w:hAnsi="Garamond" w:cs="Times New Roman"/>
          <w:b/>
        </w:rPr>
        <w:t xml:space="preserve">A határozat elfogadásához szükséges többség típusa: </w:t>
      </w:r>
      <w:r w:rsidRPr="00ED12BC">
        <w:rPr>
          <w:rFonts w:ascii="Garamond" w:hAnsi="Garamond" w:cs="Times New Roman"/>
          <w:b/>
        </w:rPr>
        <w:tab/>
      </w:r>
      <w:r w:rsidRPr="00ED12BC">
        <w:rPr>
          <w:rFonts w:ascii="Garamond" w:hAnsi="Garamond" w:cs="Times New Roman"/>
        </w:rPr>
        <w:t>egyszerű</w:t>
      </w:r>
    </w:p>
    <w:p w:rsidR="00D15E31" w:rsidRPr="00ED12BC" w:rsidRDefault="00D15E31" w:rsidP="00C37BF4">
      <w:pPr>
        <w:jc w:val="both"/>
        <w:rPr>
          <w:rFonts w:ascii="Garamond" w:hAnsi="Garamond" w:cs="Tahoma"/>
        </w:rPr>
      </w:pPr>
    </w:p>
    <w:p w:rsidR="00D15E31" w:rsidRPr="00ED12BC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D12BC">
        <w:rPr>
          <w:rFonts w:ascii="Garamond" w:hAnsi="Garamond" w:cs="Times New Roman"/>
          <w:b/>
          <w:i/>
        </w:rPr>
        <w:t>ELŐTERJESZTÉS</w:t>
      </w:r>
    </w:p>
    <w:p w:rsidR="00D15E31" w:rsidRPr="00ED12BC" w:rsidRDefault="00D15E31" w:rsidP="00C37BF4">
      <w:pPr>
        <w:jc w:val="center"/>
        <w:rPr>
          <w:rFonts w:ascii="Garamond" w:hAnsi="Garamond" w:cs="Times New Roman"/>
          <w:i/>
        </w:rPr>
      </w:pPr>
      <w:r w:rsidRPr="00ED12BC">
        <w:rPr>
          <w:rFonts w:ascii="Garamond" w:hAnsi="Garamond" w:cs="Times New Roman"/>
          <w:i/>
        </w:rPr>
        <w:t xml:space="preserve">Zebegény Község Képviselő-testületének </w:t>
      </w:r>
      <w:r w:rsidR="00C024B1" w:rsidRPr="00C024B1">
        <w:rPr>
          <w:rFonts w:ascii="Garamond" w:hAnsi="Garamond"/>
          <w:i/>
        </w:rPr>
        <w:t>2025. február 3</w:t>
      </w:r>
      <w:proofErr w:type="gramStart"/>
      <w:r w:rsidR="00C024B1" w:rsidRPr="00C024B1">
        <w:rPr>
          <w:rFonts w:ascii="Garamond" w:hAnsi="Garamond"/>
          <w:b/>
          <w:i/>
        </w:rPr>
        <w:t>.</w:t>
      </w:r>
      <w:r w:rsidRPr="00ED12BC">
        <w:rPr>
          <w:rFonts w:ascii="Garamond" w:hAnsi="Garamond" w:cs="Times New Roman"/>
          <w:i/>
        </w:rPr>
        <w:t>napján</w:t>
      </w:r>
      <w:proofErr w:type="gramEnd"/>
      <w:r w:rsidRPr="00ED12BC">
        <w:rPr>
          <w:rFonts w:ascii="Garamond" w:hAnsi="Garamond" w:cs="Times New Roman"/>
          <w:i/>
        </w:rPr>
        <w:t xml:space="preserve"> tartandó ülésére</w:t>
      </w:r>
    </w:p>
    <w:p w:rsidR="00D15E31" w:rsidRPr="00ED12BC" w:rsidRDefault="00E27564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 w:rsidRPr="00ED12BC">
        <w:rPr>
          <w:rFonts w:ascii="Garamond" w:hAnsi="Garamond"/>
          <w:b/>
          <w:lang w:eastAsia="ar-SA"/>
        </w:rPr>
        <w:t>Zebegény</w:t>
      </w:r>
      <w:r w:rsidR="00B25837" w:rsidRPr="00ED12BC">
        <w:rPr>
          <w:rFonts w:ascii="Garamond" w:hAnsi="Garamond"/>
          <w:b/>
          <w:lang w:eastAsia="ar-SA"/>
        </w:rPr>
        <w:t xml:space="preserve"> Község Önkormányzat rendelete</w:t>
      </w:r>
      <w:r w:rsidRPr="00ED12BC">
        <w:rPr>
          <w:rFonts w:ascii="Garamond" w:hAnsi="Garamond"/>
          <w:b/>
          <w:lang w:eastAsia="ar-SA"/>
        </w:rPr>
        <w:t xml:space="preserve"> </w:t>
      </w:r>
      <w:r w:rsidR="00B25837" w:rsidRPr="00ED12BC">
        <w:rPr>
          <w:rFonts w:ascii="Garamond" w:hAnsi="Garamond"/>
          <w:b/>
          <w:bCs/>
        </w:rPr>
        <w:t>az alkalmazandó nyersanyagköltségről és étkezési térítési díjakról</w:t>
      </w:r>
    </w:p>
    <w:p w:rsidR="00D15E31" w:rsidRPr="00ED12BC" w:rsidRDefault="00D15E31" w:rsidP="00C37BF4">
      <w:pPr>
        <w:jc w:val="both"/>
        <w:rPr>
          <w:rFonts w:ascii="Garamond" w:hAnsi="Garamond" w:cs="Times New Roman"/>
        </w:rPr>
      </w:pPr>
    </w:p>
    <w:p w:rsidR="00E27564" w:rsidRPr="00ED12BC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</w:rPr>
      </w:pPr>
      <w:r w:rsidRPr="00ED12BC">
        <w:rPr>
          <w:rFonts w:ascii="Garamond" w:hAnsi="Garamond" w:cs="Times New Roman"/>
          <w:b/>
          <w:bCs/>
        </w:rPr>
        <w:t>Tisztelt Képviselő-testület!</w:t>
      </w:r>
    </w:p>
    <w:p w:rsidR="00E27564" w:rsidRPr="00ED12BC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:rsidR="00D15E31" w:rsidRPr="00ED12BC" w:rsidRDefault="00D15E31" w:rsidP="00C37BF4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ascii="Garamond" w:hAnsi="Garamond" w:cs="Times New Roman"/>
          <w:b/>
          <w:bCs/>
          <w:u w:val="single"/>
        </w:rPr>
      </w:pPr>
      <w:r w:rsidRPr="00ED12BC">
        <w:rPr>
          <w:rFonts w:ascii="Garamond" w:hAnsi="Garamond" w:cs="Times New Roman"/>
          <w:b/>
          <w:bCs/>
          <w:u w:val="single"/>
        </w:rPr>
        <w:t>A tárgyalandó témakör tárgyilagos és tényszerű bemutatása</w:t>
      </w:r>
    </w:p>
    <w:p w:rsidR="00D15E31" w:rsidRPr="00ED12BC" w:rsidRDefault="00D15E31" w:rsidP="00C37BF4">
      <w:pPr>
        <w:jc w:val="both"/>
        <w:rPr>
          <w:rFonts w:ascii="Garamond" w:hAnsi="Garamond" w:cs="Times New Roman"/>
        </w:rPr>
      </w:pPr>
    </w:p>
    <w:p w:rsidR="00B25837" w:rsidRDefault="00B25837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2022.06.01 óta nem emelkedett az étkezési ár, azonban az élelmiszer infláció közel 50% volt.</w:t>
      </w:r>
      <w:r w:rsidRPr="00ED12BC">
        <w:rPr>
          <w:rFonts w:ascii="Garamond" w:hAnsi="Garamond"/>
        </w:rPr>
        <w:br/>
        <w:t xml:space="preserve">Ez jóval több, mint a javasolt emelés, viszont pont amiatt szükséges első körben ennyi emelést kérni, mert több, mint 2 éve az étkezési árakban nem történt változás. Emiatt az óvodai-iskolai étkeztetés kapcsán előterjesztésre javasoljuk az áremelést, az ő esetükben minimum 10% emelést tartanánk szükségesnek, táborozók és vendég étkezők kapcsán minimum 15% emelést javaslunk. Alább találhatóak a javaslatok az árak kapcsán, kerekítés miatt, nem minden esetben pont 15%, vagy 10%, előfordul, hogy némely étkezés esetén több mint 15% az emelés, vagy kevesebb. Ez még így is jóval alatta van az élelmiszer inflációhoz képest, azonban a fogyasztói elégedettség különösen fontos számunkra, ezért első körben nem szeretnék túl nagy emelést kérni. </w:t>
      </w:r>
    </w:p>
    <w:p w:rsidR="00ED12BC" w:rsidRDefault="00ED12BC" w:rsidP="00ED12BC">
      <w:pPr>
        <w:jc w:val="both"/>
        <w:rPr>
          <w:rFonts w:ascii="Garamond" w:hAnsi="Garamond"/>
        </w:rPr>
      </w:pP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A jelenleg érvényben lévő árak: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Felnőtt étkezés esetén: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Reggeli: 800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Napi menü 1800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Vacsora 1600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11 évnél fiatalabb korosztálynak: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Reggeli: 500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Ebéd menü: 1300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Vacsora: 1200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11-14 éves korosztálynak: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Reggeli: 800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Ebéd menü: 1600 Ft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Vacsora: 1400 Ft</w:t>
      </w:r>
    </w:p>
    <w:p w:rsid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 xml:space="preserve">Iskolai és óvodai étkeztetés </w:t>
      </w:r>
      <w:r>
        <w:rPr>
          <w:rFonts w:ascii="Garamond" w:hAnsi="Garamond"/>
        </w:rPr>
        <w:t>a</w:t>
      </w:r>
      <w:r w:rsidRPr="00ED12BC">
        <w:rPr>
          <w:rFonts w:ascii="Garamond" w:hAnsi="Garamond"/>
        </w:rPr>
        <w:t xml:space="preserve"> jelenleg érvényben lévő árak: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</w:p>
    <w:p w:rsidR="00ED12BC" w:rsidRPr="00ED12BC" w:rsidRDefault="00ED12BC" w:rsidP="00ED12BC">
      <w:pPr>
        <w:jc w:val="both"/>
        <w:rPr>
          <w:rFonts w:ascii="Garamond" w:hAnsi="Garamond"/>
        </w:rPr>
      </w:pPr>
      <w:proofErr w:type="gramStart"/>
      <w:r w:rsidRPr="00ED12BC">
        <w:rPr>
          <w:rFonts w:ascii="Garamond" w:hAnsi="Garamond"/>
        </w:rPr>
        <w:t>óvodai</w:t>
      </w:r>
      <w:proofErr w:type="gramEnd"/>
      <w:r w:rsidRPr="00ED12BC">
        <w:rPr>
          <w:rFonts w:ascii="Garamond" w:hAnsi="Garamond"/>
        </w:rPr>
        <w:t xml:space="preserve"> háromszori étkezés (tízórai-ebéd-uzsonna) étkezési díja: 772,16 Ft/nap (nyersanyag norma 608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7-10 éves korig az alsó tagozatos ellátottak részére: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proofErr w:type="gramStart"/>
      <w:r w:rsidRPr="00ED12BC">
        <w:rPr>
          <w:rFonts w:ascii="Garamond" w:hAnsi="Garamond"/>
        </w:rPr>
        <w:lastRenderedPageBreak/>
        <w:t>a</w:t>
      </w:r>
      <w:proofErr w:type="gramEnd"/>
      <w:r w:rsidRPr="00ED12BC">
        <w:rPr>
          <w:rFonts w:ascii="Garamond" w:hAnsi="Garamond"/>
        </w:rPr>
        <w:t>) háromszori étkezés (tízórai-ebéd-uzsonna) étkezési díja: 872,49 Ft/nap (nyersanyag norma 687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b) kétszeri étkezés (tízórai-ebéd vagy ebéd-uzsonna) étkezési díja: 745,49 Ft/nap (nyersanyag norma 587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c) egyszeri étkezés (ebéd) térítési díja: 571,50 Ft/nap (nyersanyag norma: 450 Ft).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11-14 éves korig a felső tagozatos ellátottak részére: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proofErr w:type="gramStart"/>
      <w:r w:rsidRPr="00ED12BC">
        <w:rPr>
          <w:rFonts w:ascii="Garamond" w:hAnsi="Garamond"/>
        </w:rPr>
        <w:t>a</w:t>
      </w:r>
      <w:proofErr w:type="gramEnd"/>
      <w:r w:rsidRPr="00ED12BC">
        <w:rPr>
          <w:rFonts w:ascii="Garamond" w:hAnsi="Garamond"/>
        </w:rPr>
        <w:t>) háromszori étkezés (tízórai-ebéd-uzsonna) étkezési díja: 953,77 Ft/nap (nyersanyag norma 751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b) kétszeri étkezés (tízórai-ebéd vagy ebéd-uzsonna) étkezési díja: 814,07 Ft/nap (nyersanyag norma 641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c) egyszeri étkezés (ebéd) étkezési díja: 636,27 Ft/nap (nyersanyag norma 501 Ft).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 xml:space="preserve">(4) A képviselő-testület a </w:t>
      </w:r>
      <w:proofErr w:type="spellStart"/>
      <w:r w:rsidRPr="00ED12BC">
        <w:rPr>
          <w:rFonts w:ascii="Garamond" w:hAnsi="Garamond"/>
        </w:rPr>
        <w:t>glutén</w:t>
      </w:r>
      <w:proofErr w:type="spellEnd"/>
      <w:r w:rsidRPr="00ED12BC">
        <w:rPr>
          <w:rFonts w:ascii="Garamond" w:hAnsi="Garamond"/>
        </w:rPr>
        <w:t>-mentes (és egyéb diétás) étkezés étkezési díja: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proofErr w:type="gramStart"/>
      <w:r w:rsidRPr="00ED12BC">
        <w:rPr>
          <w:rFonts w:ascii="Garamond" w:hAnsi="Garamond"/>
        </w:rPr>
        <w:t>háromszori</w:t>
      </w:r>
      <w:proofErr w:type="gramEnd"/>
      <w:r w:rsidRPr="00ED12BC">
        <w:rPr>
          <w:rFonts w:ascii="Garamond" w:hAnsi="Garamond"/>
        </w:rPr>
        <w:t xml:space="preserve"> étkezés (</w:t>
      </w:r>
      <w:proofErr w:type="spellStart"/>
      <w:r w:rsidRPr="00ED12BC">
        <w:rPr>
          <w:rFonts w:ascii="Garamond" w:hAnsi="Garamond"/>
        </w:rPr>
        <w:t>tízória</w:t>
      </w:r>
      <w:proofErr w:type="spellEnd"/>
      <w:r w:rsidRPr="00ED12BC">
        <w:rPr>
          <w:rFonts w:ascii="Garamond" w:hAnsi="Garamond"/>
        </w:rPr>
        <w:t>-ebéd-uzsonna) étkezési díja: 1251,2 Ft/nap (nyersanyag norma 986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b) kétszeri étkezés (tízórai-ebéd, vagy ebéd-uzsonna) étkezési díja: 998 Ft/nap (nyersanyag norma 786 Ft),</w:t>
      </w:r>
    </w:p>
    <w:p w:rsidR="00ED12BC" w:rsidRPr="00ED12BC" w:rsidRDefault="00ED12BC" w:rsidP="00ED12BC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c) egyszeri étkezés (ebéd) étkezési díja: 445 Ft/nap (nyersanyag norma 350 Ft</w:t>
      </w:r>
    </w:p>
    <w:p w:rsidR="00B25837" w:rsidRPr="00ED12BC" w:rsidRDefault="00B25837" w:rsidP="00E27564">
      <w:pPr>
        <w:rPr>
          <w:rFonts w:ascii="Garamond" w:hAnsi="Garamond"/>
        </w:rPr>
      </w:pPr>
    </w:p>
    <w:p w:rsidR="00863EF2" w:rsidRPr="00ED12BC" w:rsidRDefault="00E27564" w:rsidP="00E27564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Kérem a Tisztelt Ké</w:t>
      </w:r>
      <w:r w:rsidR="00B25837" w:rsidRPr="00ED12BC">
        <w:rPr>
          <w:rFonts w:ascii="Garamond" w:hAnsi="Garamond"/>
        </w:rPr>
        <w:t>pviselő-testületet, hogy a rendeletek megtárgyalni és</w:t>
      </w:r>
      <w:r w:rsidRPr="00ED12BC">
        <w:rPr>
          <w:rFonts w:ascii="Garamond" w:hAnsi="Garamond"/>
        </w:rPr>
        <w:t xml:space="preserve"> elfogadni szíveskedjenek!</w:t>
      </w:r>
    </w:p>
    <w:p w:rsidR="00E27564" w:rsidRPr="00ED12BC" w:rsidRDefault="00E27564" w:rsidP="00E27564">
      <w:pPr>
        <w:jc w:val="both"/>
        <w:rPr>
          <w:rFonts w:ascii="Garamond" w:hAnsi="Garamond"/>
        </w:rPr>
      </w:pPr>
    </w:p>
    <w:p w:rsidR="00ED12BC" w:rsidRPr="00ED12BC" w:rsidRDefault="00ED12BC" w:rsidP="00ED12BC">
      <w:pPr>
        <w:pStyle w:val="Szvegtrzs"/>
        <w:spacing w:before="240" w:after="480"/>
        <w:jc w:val="center"/>
        <w:rPr>
          <w:rFonts w:ascii="Garamond" w:hAnsi="Garamond"/>
          <w:b/>
          <w:bCs/>
          <w:sz w:val="24"/>
          <w:szCs w:val="24"/>
        </w:rPr>
      </w:pPr>
      <w:r w:rsidRPr="00ED12BC">
        <w:rPr>
          <w:rFonts w:ascii="Garamond" w:hAnsi="Garamond"/>
          <w:b/>
          <w:bCs/>
          <w:sz w:val="24"/>
          <w:szCs w:val="24"/>
        </w:rPr>
        <w:t xml:space="preserve">Zebegény Község Önkormányzata </w:t>
      </w:r>
      <w:proofErr w:type="gramStart"/>
      <w:r w:rsidRPr="00ED12BC">
        <w:rPr>
          <w:rFonts w:ascii="Garamond" w:hAnsi="Garamond"/>
          <w:b/>
          <w:bCs/>
          <w:sz w:val="24"/>
          <w:szCs w:val="24"/>
        </w:rPr>
        <w:t>Képviselő-testületének …</w:t>
      </w:r>
      <w:proofErr w:type="gramEnd"/>
      <w:r w:rsidRPr="00ED12BC">
        <w:rPr>
          <w:rFonts w:ascii="Garamond" w:hAnsi="Garamond"/>
          <w:b/>
          <w:bCs/>
          <w:sz w:val="24"/>
          <w:szCs w:val="24"/>
        </w:rPr>
        <w:t>/2025. (I.30.) önkormányzati rendelete</w:t>
      </w:r>
    </w:p>
    <w:p w:rsidR="00ED12BC" w:rsidRPr="00ED12BC" w:rsidRDefault="00ED12BC" w:rsidP="00ED12BC">
      <w:pPr>
        <w:pStyle w:val="Szvegtrzs"/>
        <w:spacing w:before="240" w:after="480"/>
        <w:jc w:val="center"/>
        <w:rPr>
          <w:rFonts w:ascii="Garamond" w:hAnsi="Garamond"/>
          <w:b/>
          <w:bCs/>
          <w:sz w:val="24"/>
          <w:szCs w:val="24"/>
        </w:rPr>
      </w:pPr>
      <w:proofErr w:type="gramStart"/>
      <w:r w:rsidRPr="00ED12BC">
        <w:rPr>
          <w:rFonts w:ascii="Garamond" w:hAnsi="Garamond"/>
          <w:b/>
          <w:bCs/>
          <w:sz w:val="24"/>
          <w:szCs w:val="24"/>
        </w:rPr>
        <w:t>az</w:t>
      </w:r>
      <w:proofErr w:type="gramEnd"/>
      <w:r w:rsidRPr="00ED12BC">
        <w:rPr>
          <w:rFonts w:ascii="Garamond" w:hAnsi="Garamond"/>
          <w:b/>
          <w:bCs/>
          <w:sz w:val="24"/>
          <w:szCs w:val="24"/>
        </w:rPr>
        <w:t xml:space="preserve"> alkalmazandó nyersanyagköltségről és étkezési térítési díjakról</w:t>
      </w:r>
    </w:p>
    <w:p w:rsidR="00ED12BC" w:rsidRPr="00ED12BC" w:rsidRDefault="00ED12BC" w:rsidP="00ED12BC">
      <w:pPr>
        <w:pStyle w:val="Szvegtrzs"/>
        <w:spacing w:before="22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 xml:space="preserve">[1] Zebegény Község Önkormányzatának képviselő-testülete Magyarország Alaptörvénye 32. cikk (2) bekezdésében foglalt feladatkörében </w:t>
      </w:r>
    </w:p>
    <w:p w:rsidR="00ED12BC" w:rsidRPr="00ED12BC" w:rsidRDefault="00ED12BC" w:rsidP="00ED12BC">
      <w:pPr>
        <w:pStyle w:val="Szvegtrzs"/>
        <w:spacing w:before="22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[2] a gyermekek védelméről és a gyámügyi igazgatásról szóló 1997. évi XXXI. törvény 29. § (2) bekezdés e) pontjában kapott felhatalmazás alapján</w:t>
      </w:r>
    </w:p>
    <w:p w:rsidR="00ED12BC" w:rsidRPr="00ED12BC" w:rsidRDefault="00ED12BC" w:rsidP="00ED12BC">
      <w:pPr>
        <w:pStyle w:val="Szvegtrzs"/>
        <w:spacing w:before="22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[3] az alkalmazandó nyersanyagköltségről és étkezési térítési díjakról az alábbi rendeletet alkotja.</w:t>
      </w:r>
    </w:p>
    <w:p w:rsidR="00ED12BC" w:rsidRPr="00ED12BC" w:rsidRDefault="00ED12BC" w:rsidP="00ED12BC">
      <w:pPr>
        <w:pStyle w:val="Szvegtrzs"/>
        <w:spacing w:before="240" w:after="240"/>
        <w:jc w:val="center"/>
        <w:rPr>
          <w:rFonts w:ascii="Garamond" w:hAnsi="Garamond"/>
          <w:b/>
          <w:bCs/>
          <w:sz w:val="24"/>
          <w:szCs w:val="24"/>
        </w:rPr>
      </w:pPr>
      <w:r w:rsidRPr="00ED12BC">
        <w:rPr>
          <w:rFonts w:ascii="Garamond" w:hAnsi="Garamond"/>
          <w:b/>
          <w:bCs/>
          <w:sz w:val="24"/>
          <w:szCs w:val="24"/>
        </w:rPr>
        <w:t>1. §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(1) A képviselő-testület az óvodai ellátottak részére az étkezési térítési díjat, a nyersanyag normát alapul véve bruttó összegben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850,- Ft/nap (nyersanyag norma 670,- 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 xml:space="preserve">b) kétszeri étkezés (tízórai-ebéd vagy ebéd-uzsonna) étkezési díja: </w:t>
      </w:r>
      <w:r w:rsidR="00D6659E">
        <w:rPr>
          <w:rFonts w:ascii="Garamond" w:hAnsi="Garamond"/>
          <w:sz w:val="24"/>
          <w:szCs w:val="24"/>
        </w:rPr>
        <w:t>717,-Ft/nap (nyersanyag norma 565,-</w:t>
      </w:r>
      <w:r w:rsidRPr="00ED12BC">
        <w:rPr>
          <w:rFonts w:ascii="Garamond" w:hAnsi="Garamond"/>
          <w:sz w:val="24"/>
          <w:szCs w:val="24"/>
        </w:rPr>
        <w:t>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egyszeri ét</w:t>
      </w:r>
      <w:r w:rsidR="00D6659E">
        <w:rPr>
          <w:rFonts w:ascii="Garamond" w:hAnsi="Garamond"/>
          <w:sz w:val="24"/>
          <w:szCs w:val="24"/>
        </w:rPr>
        <w:t>kezés (ebéd) étkezési díja: 585,-Ft/nap (nyersanyag norma 461,-</w:t>
      </w:r>
      <w:r w:rsidRPr="00ED12BC">
        <w:rPr>
          <w:rFonts w:ascii="Garamond" w:hAnsi="Garamond"/>
          <w:sz w:val="24"/>
          <w:szCs w:val="24"/>
        </w:rPr>
        <w:t>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(2) A képviselő-testület az iskolai 7-10 éves korig az alsó tagozatos ellátottak részére az étkezési térítési díjat, a nyersanyag normát alapul véve bruttó összegben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960,-Ft/nap (nyersanyag norma 757,-Ft),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lastRenderedPageBreak/>
        <w:t>b) kétszeri étkezés (tízórai-ebéd vagy ebéd-uzsonna) étkezési díja: 820,-Ft/nap (nyersanyag norma 646,-Ft),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egyszeri étkezés (ebéd) térítési díja: 629,-Ft/nap (nyersanyag norma: 495,-Ft).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(3) A képviselő-testület az iskolai 11-14 éves korig a felső tagozatos ellátottak részére az étkezési térítési díjat, a nyersanyag normát alapul véve bruttó összegben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1049,-Ft/nap (nyersanyag norma 826,-Ft),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kétszeri étkezés (tízórai-ebéd vagy ebéd-uzsonna) étkezési díja: 895,-Ft/nap (nyersanyag norma 705,-Ft),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egyszeri étkezés (ebéd) étkezési díja: 700,-Ft/nap (nyersanyag norma 551,-Ft).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(4) A képviselő-testület az óvodai ellátottak részére a gluténmentes és egyéb diétás étkezés díját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1105,-Ft/nap (nyersanyag norma 870,-Ft),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kétszeri étkezés (tízórai-ebéd, vagy</w:t>
      </w:r>
      <w:r w:rsidR="00D6659E">
        <w:rPr>
          <w:rFonts w:ascii="Garamond" w:hAnsi="Garamond"/>
          <w:sz w:val="24"/>
          <w:szCs w:val="24"/>
        </w:rPr>
        <w:t xml:space="preserve"> ebéd-uzsonna) étkezési díja: 933,-Ft/nap (nyersanyag norma 735</w:t>
      </w:r>
      <w:r w:rsidRPr="00ED12BC">
        <w:rPr>
          <w:rFonts w:ascii="Garamond" w:hAnsi="Garamond"/>
          <w:sz w:val="24"/>
          <w:szCs w:val="24"/>
        </w:rPr>
        <w:t>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 xml:space="preserve">c) egyszeri </w:t>
      </w:r>
      <w:r w:rsidR="00D6659E">
        <w:rPr>
          <w:rFonts w:ascii="Garamond" w:hAnsi="Garamond"/>
          <w:sz w:val="24"/>
          <w:szCs w:val="24"/>
        </w:rPr>
        <w:t>étkezés (ebéd) étkezési díja: 762,-Ft/nap (nyersanyag norma 600</w:t>
      </w:r>
      <w:r w:rsidRPr="00ED12BC">
        <w:rPr>
          <w:rFonts w:ascii="Garamond" w:hAnsi="Garamond"/>
          <w:sz w:val="24"/>
          <w:szCs w:val="24"/>
        </w:rPr>
        <w:t>,-Ft).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(5) A képviselő-testület az iskolai 7-10 éves korig az alsó tagozatos ellátottak részére a gluténmentes és egyéb diétás étkezés térítési díjat, a nyersanyag normát alapul véve bruttó összegben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1215,-Ft/nap (nyersanyag norma 957,-Ft),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kétszeri étkezés (tízórai-ebéd vagy ebéd-uzsonna) étkezési díja: 1137,-Ft/nap (nyersanyag norma 895,-Ft),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egyszeri étkezés (ebéd) térítési díja: 883,-Ft/nap (nyersanyag norma: 695,-Ft).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(6) A képviselő-testület az iskolai 11-14 éves korig a felső tagozatos ellátottak részére a gluténmentes és egyéb diétás étkezés térítési díjat, a nyersanyag normát alapul véve bruttó összegben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háromszori étkezés (tízórai-ebéd-uzsonna) étkezési díja: 1511,-Ft/nap (nyersanyag norma 1190,-Ft),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kétszeri étkezés (tízórai-ebéd vagy ebéd-uzsonna) étkezési díja: 1251,-Ft/nap (nyersanyag norma 985,-Ft),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egyszeri étkezés (ebéd) étkezési díja: 955,-Ft/nap (nyersanyag norma 751,-Ft).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(7) A képviselő-testület a felnőttek részére az ebéd étkezési díját 2000,-Ft/nap összegben határozza meg.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lastRenderedPageBreak/>
        <w:t>(8) A képviselő-testület az oktatási, nevelési intézmények dolgozói, Zebegény Község Önkormányzat dolgozói és a Márianosztrai Közös Önkormányzati Hivatal Zebegényi Kirendeltség dolgozói ebéd étkezési díját 1800 Ft/nap összegben határozza meg.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 xml:space="preserve"> (9) A képviselő-testület a felnőtt vendégétkeztetés étkezési díját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reggeli étkezési díja: 950,-Ft/fő,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ebéd étkezési díja: 2000,-Ft/fő,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vacsora étkezési díja: 1800,-Ft/fő.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(9</w:t>
      </w:r>
      <w:r w:rsidRPr="00ED12BC">
        <w:rPr>
          <w:rFonts w:ascii="Garamond" w:hAnsi="Garamond"/>
          <w:sz w:val="24"/>
          <w:szCs w:val="24"/>
        </w:rPr>
        <w:t>) A képviselő-testület a vendégétkeztetési díját 11 és 14 év közötti gyermek esetén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reggeli étkezési díja: 900,-Ft/fő,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ebéd étkezési díja: 1800,-Ft/fő,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vacsora étkezési díja: 1600,-Ft/fő.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(10</w:t>
      </w:r>
      <w:r w:rsidRPr="00ED12BC">
        <w:rPr>
          <w:rFonts w:ascii="Garamond" w:hAnsi="Garamond"/>
          <w:sz w:val="24"/>
          <w:szCs w:val="24"/>
        </w:rPr>
        <w:t>) A képviselő-testület a vendégétkeztetés díját 11 év alatti gyermek esetén az alábbiak szerint határozza meg: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proofErr w:type="gramStart"/>
      <w:r w:rsidRPr="00ED12BC">
        <w:rPr>
          <w:rFonts w:ascii="Garamond" w:hAnsi="Garamond"/>
          <w:sz w:val="24"/>
          <w:szCs w:val="24"/>
        </w:rPr>
        <w:t>a</w:t>
      </w:r>
      <w:proofErr w:type="gramEnd"/>
      <w:r w:rsidRPr="00ED12BC">
        <w:rPr>
          <w:rFonts w:ascii="Garamond" w:hAnsi="Garamond"/>
          <w:sz w:val="24"/>
          <w:szCs w:val="24"/>
        </w:rPr>
        <w:t>) reggeli étkezési díja: 600,-Ft/fő,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b) ebéd étkezési díja: 1500,-Ft/fő,</w:t>
      </w:r>
    </w:p>
    <w:p w:rsidR="00ED12BC" w:rsidRPr="00ED12BC" w:rsidRDefault="00ED12BC" w:rsidP="00ED12BC">
      <w:pPr>
        <w:pStyle w:val="Szvegtrzs"/>
        <w:spacing w:before="240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c) vacsora étkezési díja: 1400,-Ft/fő.</w:t>
      </w:r>
    </w:p>
    <w:p w:rsidR="00ED12BC" w:rsidRPr="00ED12BC" w:rsidRDefault="00ED12BC" w:rsidP="00ED12BC">
      <w:pPr>
        <w:pStyle w:val="Szvegtrzs"/>
        <w:spacing w:before="240" w:after="240"/>
        <w:jc w:val="center"/>
        <w:rPr>
          <w:rFonts w:ascii="Garamond" w:hAnsi="Garamond"/>
          <w:b/>
          <w:bCs/>
          <w:sz w:val="24"/>
          <w:szCs w:val="24"/>
        </w:rPr>
      </w:pPr>
      <w:r w:rsidRPr="00ED12BC">
        <w:rPr>
          <w:rFonts w:ascii="Garamond" w:hAnsi="Garamond"/>
          <w:b/>
          <w:bCs/>
          <w:sz w:val="24"/>
          <w:szCs w:val="24"/>
        </w:rPr>
        <w:t>2. §</w:t>
      </w:r>
    </w:p>
    <w:p w:rsidR="00ED12BC" w:rsidRPr="00ED12BC" w:rsidRDefault="00ED12BC" w:rsidP="00ED12BC">
      <w:pPr>
        <w:pStyle w:val="Szvegtrzs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Hatályát veszti az alkalmazandó nyersanyagköltségről és étkezési térítési díjakról szóló 1/2023. (I. 27.) önkormányzati rendelet.</w:t>
      </w:r>
    </w:p>
    <w:p w:rsidR="00ED12BC" w:rsidRPr="00ED12BC" w:rsidRDefault="00ED12BC" w:rsidP="00ED12BC">
      <w:pPr>
        <w:pStyle w:val="Szvegtrzs"/>
        <w:spacing w:before="240" w:after="240"/>
        <w:jc w:val="center"/>
        <w:rPr>
          <w:rFonts w:ascii="Garamond" w:hAnsi="Garamond"/>
          <w:b/>
          <w:bCs/>
          <w:sz w:val="24"/>
          <w:szCs w:val="24"/>
        </w:rPr>
      </w:pPr>
      <w:r w:rsidRPr="00ED12BC">
        <w:rPr>
          <w:rFonts w:ascii="Garamond" w:hAnsi="Garamond"/>
          <w:b/>
          <w:bCs/>
          <w:sz w:val="24"/>
          <w:szCs w:val="24"/>
        </w:rPr>
        <w:t>3. §</w:t>
      </w:r>
    </w:p>
    <w:p w:rsidR="00ED12BC" w:rsidRDefault="00ED12BC" w:rsidP="00ED12BC">
      <w:pPr>
        <w:pStyle w:val="Szvegtrzs"/>
        <w:rPr>
          <w:rFonts w:ascii="Garamond" w:hAnsi="Garamond"/>
          <w:sz w:val="24"/>
          <w:szCs w:val="24"/>
        </w:rPr>
      </w:pPr>
      <w:r w:rsidRPr="00ED12BC">
        <w:rPr>
          <w:rFonts w:ascii="Garamond" w:hAnsi="Garamond"/>
          <w:sz w:val="24"/>
          <w:szCs w:val="24"/>
        </w:rPr>
        <w:t>Ez a rendelet 2025. március 1-jén lép hatályba.</w:t>
      </w:r>
    </w:p>
    <w:p w:rsidR="00E27564" w:rsidRPr="00ED12BC" w:rsidRDefault="00E27564">
      <w:pPr>
        <w:widowControl/>
        <w:suppressAutoHyphens w:val="0"/>
        <w:spacing w:after="160" w:line="259" w:lineRule="auto"/>
        <w:rPr>
          <w:rFonts w:ascii="Garamond" w:hAnsi="Garamond"/>
          <w:b/>
          <w:bCs/>
        </w:rPr>
      </w:pPr>
      <w:bookmarkStart w:id="0" w:name="_GoBack"/>
      <w:bookmarkEnd w:id="0"/>
    </w:p>
    <w:p w:rsidR="00E27564" w:rsidRPr="00ED12BC" w:rsidRDefault="00E27564" w:rsidP="00E27564">
      <w:pPr>
        <w:jc w:val="both"/>
        <w:rPr>
          <w:rFonts w:ascii="Garamond" w:hAnsi="Garamond"/>
        </w:rPr>
      </w:pPr>
    </w:p>
    <w:p w:rsidR="00E27564" w:rsidRPr="00ED12BC" w:rsidRDefault="00E27564" w:rsidP="00E27564">
      <w:pPr>
        <w:jc w:val="both"/>
        <w:rPr>
          <w:rFonts w:ascii="Garamond" w:hAnsi="Garamond"/>
        </w:rPr>
      </w:pPr>
      <w:r w:rsidRPr="00ED12BC">
        <w:rPr>
          <w:rFonts w:ascii="Garamond" w:hAnsi="Garamond"/>
          <w:b/>
        </w:rPr>
        <w:t>Határidő:</w:t>
      </w:r>
      <w:r w:rsidRPr="00ED12BC">
        <w:rPr>
          <w:rFonts w:ascii="Garamond" w:hAnsi="Garamond"/>
        </w:rPr>
        <w:t xml:space="preserve"> azonnal</w:t>
      </w:r>
    </w:p>
    <w:p w:rsidR="00E27564" w:rsidRPr="00ED12BC" w:rsidRDefault="00E27564" w:rsidP="00E27564">
      <w:pPr>
        <w:jc w:val="both"/>
        <w:rPr>
          <w:rFonts w:ascii="Garamond" w:hAnsi="Garamond"/>
        </w:rPr>
      </w:pPr>
      <w:r w:rsidRPr="00ED12BC">
        <w:rPr>
          <w:rFonts w:ascii="Garamond" w:hAnsi="Garamond"/>
          <w:b/>
        </w:rPr>
        <w:t>Felelős:</w:t>
      </w:r>
      <w:r w:rsidRPr="00ED12BC">
        <w:rPr>
          <w:rFonts w:ascii="Garamond" w:hAnsi="Garamond"/>
        </w:rPr>
        <w:t xml:space="preserve"> polgármester</w:t>
      </w:r>
    </w:p>
    <w:p w:rsidR="00E27564" w:rsidRPr="00ED12BC" w:rsidRDefault="00E27564" w:rsidP="00E27564">
      <w:pPr>
        <w:jc w:val="both"/>
        <w:rPr>
          <w:rFonts w:ascii="Garamond" w:hAnsi="Garamond" w:cs="Times New Roman"/>
          <w:b/>
        </w:rPr>
      </w:pPr>
    </w:p>
    <w:p w:rsidR="00EF06F8" w:rsidRPr="00ED12BC" w:rsidRDefault="00EF06F8" w:rsidP="00C37BF4">
      <w:pPr>
        <w:jc w:val="both"/>
        <w:rPr>
          <w:rFonts w:ascii="Garamond" w:hAnsi="Garamond"/>
        </w:rPr>
      </w:pPr>
      <w:r w:rsidRPr="00ED12BC">
        <w:rPr>
          <w:rFonts w:ascii="Garamond" w:hAnsi="Garamond"/>
        </w:rPr>
        <w:t>Zebegény</w:t>
      </w:r>
      <w:r w:rsidR="00C211B2" w:rsidRPr="00ED12BC">
        <w:rPr>
          <w:rFonts w:ascii="Garamond" w:hAnsi="Garamond"/>
        </w:rPr>
        <w:t xml:space="preserve">, </w:t>
      </w:r>
      <w:r w:rsidR="00C024B1">
        <w:rPr>
          <w:rFonts w:ascii="Garamond" w:hAnsi="Garamond"/>
        </w:rPr>
        <w:t>2025. február 3</w:t>
      </w:r>
      <w:r w:rsidR="00C024B1">
        <w:rPr>
          <w:rFonts w:ascii="Garamond" w:hAnsi="Garamond"/>
          <w:b/>
        </w:rPr>
        <w:t>.</w:t>
      </w:r>
    </w:p>
    <w:p w:rsidR="00EF06F8" w:rsidRPr="00ED12BC" w:rsidRDefault="00EF06F8" w:rsidP="00C37BF4">
      <w:pPr>
        <w:jc w:val="both"/>
        <w:rPr>
          <w:rFonts w:ascii="Garamond" w:hAnsi="Garamond"/>
          <w:b/>
        </w:rPr>
      </w:pPr>
      <w:r w:rsidRPr="00ED12BC">
        <w:rPr>
          <w:rFonts w:ascii="Garamond" w:hAnsi="Garamond"/>
        </w:rPr>
        <w:t xml:space="preserve">                                                                                     </w:t>
      </w:r>
      <w:r w:rsidR="00C37BF4" w:rsidRPr="00ED12BC">
        <w:rPr>
          <w:rFonts w:ascii="Garamond" w:hAnsi="Garamond"/>
          <w:b/>
        </w:rPr>
        <w:t>Ferenczy Ernő Ervin</w:t>
      </w:r>
    </w:p>
    <w:p w:rsidR="00C37BF4" w:rsidRPr="00ED12BC" w:rsidRDefault="00C37BF4" w:rsidP="00C37BF4">
      <w:pPr>
        <w:jc w:val="both"/>
        <w:rPr>
          <w:rFonts w:ascii="Garamond" w:hAnsi="Garamond"/>
        </w:rPr>
      </w:pP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r w:rsidRPr="00ED12BC">
        <w:rPr>
          <w:rFonts w:ascii="Garamond" w:hAnsi="Garamond"/>
          <w:b/>
        </w:rPr>
        <w:tab/>
      </w:r>
      <w:proofErr w:type="gramStart"/>
      <w:r w:rsidRPr="00ED12BC">
        <w:rPr>
          <w:rFonts w:ascii="Garamond" w:hAnsi="Garamond"/>
        </w:rPr>
        <w:t>polgármester</w:t>
      </w:r>
      <w:proofErr w:type="gramEnd"/>
    </w:p>
    <w:sectPr w:rsidR="00C37BF4" w:rsidRPr="00ED12BC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92" w:rsidRDefault="003C0992" w:rsidP="00EF06F8">
      <w:r>
        <w:separator/>
      </w:r>
    </w:p>
  </w:endnote>
  <w:endnote w:type="continuationSeparator" w:id="0">
    <w:p w:rsidR="003C0992" w:rsidRDefault="003C0992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B1">
          <w:rPr>
            <w:noProof/>
          </w:rPr>
          <w:t>4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92" w:rsidRDefault="003C0992" w:rsidP="00EF06F8">
      <w:r>
        <w:separator/>
      </w:r>
    </w:p>
  </w:footnote>
  <w:footnote w:type="continuationSeparator" w:id="0">
    <w:p w:rsidR="003C0992" w:rsidRDefault="003C0992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954F2"/>
    <w:rsid w:val="000F6254"/>
    <w:rsid w:val="001454E3"/>
    <w:rsid w:val="002013E3"/>
    <w:rsid w:val="003A59FE"/>
    <w:rsid w:val="003B46F5"/>
    <w:rsid w:val="003C0992"/>
    <w:rsid w:val="0044703A"/>
    <w:rsid w:val="005254F6"/>
    <w:rsid w:val="005B1379"/>
    <w:rsid w:val="006464A3"/>
    <w:rsid w:val="00647CFF"/>
    <w:rsid w:val="0076117A"/>
    <w:rsid w:val="007B661A"/>
    <w:rsid w:val="0081699B"/>
    <w:rsid w:val="00863EF2"/>
    <w:rsid w:val="00902B44"/>
    <w:rsid w:val="009F7164"/>
    <w:rsid w:val="00A162B3"/>
    <w:rsid w:val="00A91480"/>
    <w:rsid w:val="00B11DA9"/>
    <w:rsid w:val="00B25837"/>
    <w:rsid w:val="00BA56EE"/>
    <w:rsid w:val="00BB6DBE"/>
    <w:rsid w:val="00BD175D"/>
    <w:rsid w:val="00C024B1"/>
    <w:rsid w:val="00C211B2"/>
    <w:rsid w:val="00C37BF4"/>
    <w:rsid w:val="00C9145E"/>
    <w:rsid w:val="00C9167B"/>
    <w:rsid w:val="00D15E31"/>
    <w:rsid w:val="00D16A05"/>
    <w:rsid w:val="00D32076"/>
    <w:rsid w:val="00D6659E"/>
    <w:rsid w:val="00D77A1D"/>
    <w:rsid w:val="00D91196"/>
    <w:rsid w:val="00DF1233"/>
    <w:rsid w:val="00E27564"/>
    <w:rsid w:val="00ED12BC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4</cp:revision>
  <dcterms:created xsi:type="dcterms:W3CDTF">2025-01-27T13:53:00Z</dcterms:created>
  <dcterms:modified xsi:type="dcterms:W3CDTF">2025-01-29T18:47:00Z</dcterms:modified>
</cp:coreProperties>
</file>